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C530B"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780AC122"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FA02F8F"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F4D64AE"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71C37FB"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09C910B" w14:textId="77777777" w:rsidR="00216EC7" w:rsidRPr="00216EC7" w:rsidRDefault="007D1B32" w:rsidP="005A3CFE">
      <w:pPr>
        <w:shd w:val="clear" w:color="auto" w:fill="FFFFFF"/>
        <w:spacing w:after="150" w:line="240" w:lineRule="auto"/>
        <w:rPr>
          <w:rFonts w:ascii="Helvetica" w:eastAsia="Times New Roman" w:hAnsi="Helvetica" w:cs="Times New Roman"/>
          <w:color w:val="333333"/>
          <w:sz w:val="24"/>
          <w:szCs w:val="24"/>
        </w:rPr>
      </w:pPr>
      <w:r w:rsidRPr="00216EC7">
        <w:rPr>
          <w:rFonts w:ascii="Helvetica" w:eastAsia="Times New Roman" w:hAnsi="Helvetica" w:cs="Times New Roman"/>
          <w:color w:val="333333"/>
          <w:sz w:val="24"/>
          <w:szCs w:val="24"/>
        </w:rPr>
        <w:t> </w:t>
      </w:r>
    </w:p>
    <w:p w14:paraId="51752C4F" w14:textId="77777777" w:rsidR="005A3CFE" w:rsidRPr="005A3CFE" w:rsidRDefault="005A3CFE" w:rsidP="005A3CFE">
      <w:pPr>
        <w:spacing w:after="0" w:line="240" w:lineRule="auto"/>
        <w:ind w:left="360"/>
        <w:contextualSpacing/>
        <w:jc w:val="both"/>
        <w:rPr>
          <w:rFonts w:ascii="Times New Roman" w:eastAsia="Times New Roman" w:hAnsi="Times New Roman" w:cs="Times New Roman"/>
          <w:b/>
          <w:sz w:val="24"/>
          <w:szCs w:val="24"/>
        </w:rPr>
      </w:pPr>
    </w:p>
    <w:p w14:paraId="1731C052" w14:textId="77777777" w:rsidR="0033516E" w:rsidRDefault="0033516E" w:rsidP="008B281B">
      <w:pPr>
        <w:spacing w:before="240"/>
        <w:jc w:val="center"/>
        <w:rPr>
          <w:rFonts w:ascii="Helvetica" w:hAnsi="Helvetica" w:cs="Helvetica"/>
          <w:color w:val="1B1B1B"/>
          <w:sz w:val="27"/>
          <w:szCs w:val="27"/>
          <w:shd w:val="clear" w:color="auto" w:fill="FFFFFF"/>
        </w:rPr>
      </w:pPr>
    </w:p>
    <w:p w14:paraId="6AABD9A9" w14:textId="77777777" w:rsidR="0033516E" w:rsidRDefault="0033516E" w:rsidP="0033516E">
      <w:pPr>
        <w:spacing w:before="240"/>
        <w:rPr>
          <w:rFonts w:ascii="Times New Roman" w:hAnsi="Times New Roman" w:cs="Times New Roman"/>
          <w:sz w:val="24"/>
          <w:szCs w:val="24"/>
        </w:rPr>
      </w:pPr>
    </w:p>
    <w:p w14:paraId="286BCAC7" w14:textId="77777777" w:rsidR="0033516E" w:rsidRDefault="0033516E" w:rsidP="008B281B">
      <w:pPr>
        <w:spacing w:before="240"/>
        <w:jc w:val="center"/>
        <w:rPr>
          <w:rFonts w:ascii="Times New Roman" w:hAnsi="Times New Roman" w:cs="Times New Roman"/>
          <w:sz w:val="24"/>
          <w:szCs w:val="24"/>
        </w:rPr>
      </w:pPr>
    </w:p>
    <w:p w14:paraId="4A4F0810" w14:textId="16C723B9" w:rsidR="00F26C15" w:rsidRDefault="007D1B32" w:rsidP="008B281B">
      <w:pPr>
        <w:spacing w:before="240"/>
        <w:jc w:val="center"/>
        <w:rPr>
          <w:rFonts w:ascii="Times New Roman" w:hAnsi="Times New Roman" w:cs="Times New Roman"/>
          <w:sz w:val="24"/>
          <w:szCs w:val="24"/>
        </w:rPr>
      </w:pPr>
      <w:r w:rsidRPr="00F26C15">
        <w:rPr>
          <w:rFonts w:ascii="Times New Roman" w:hAnsi="Times New Roman" w:cs="Times New Roman"/>
          <w:sz w:val="24"/>
          <w:szCs w:val="24"/>
        </w:rPr>
        <w:t xml:space="preserve">Information </w:t>
      </w:r>
      <w:r>
        <w:rPr>
          <w:rFonts w:ascii="Times New Roman" w:hAnsi="Times New Roman" w:cs="Times New Roman"/>
          <w:sz w:val="24"/>
          <w:szCs w:val="24"/>
        </w:rPr>
        <w:t>T</w:t>
      </w:r>
      <w:r w:rsidRPr="00F26C15">
        <w:rPr>
          <w:rFonts w:ascii="Times New Roman" w:hAnsi="Times New Roman" w:cs="Times New Roman"/>
          <w:sz w:val="24"/>
          <w:szCs w:val="24"/>
        </w:rPr>
        <w:t xml:space="preserve">echnology </w:t>
      </w:r>
      <w:r>
        <w:rPr>
          <w:rFonts w:ascii="Times New Roman" w:hAnsi="Times New Roman" w:cs="Times New Roman"/>
          <w:sz w:val="24"/>
          <w:szCs w:val="24"/>
        </w:rPr>
        <w:t>S</w:t>
      </w:r>
      <w:r w:rsidRPr="00F26C15">
        <w:rPr>
          <w:rFonts w:ascii="Times New Roman" w:hAnsi="Times New Roman" w:cs="Times New Roman"/>
          <w:sz w:val="24"/>
          <w:szCs w:val="24"/>
        </w:rPr>
        <w:t xml:space="preserve">trategic </w:t>
      </w:r>
      <w:r>
        <w:rPr>
          <w:rFonts w:ascii="Times New Roman" w:hAnsi="Times New Roman" w:cs="Times New Roman"/>
          <w:sz w:val="24"/>
          <w:szCs w:val="24"/>
        </w:rPr>
        <w:t>P</w:t>
      </w:r>
      <w:r w:rsidRPr="00F26C15">
        <w:rPr>
          <w:rFonts w:ascii="Times New Roman" w:hAnsi="Times New Roman" w:cs="Times New Roman"/>
          <w:sz w:val="24"/>
          <w:szCs w:val="24"/>
        </w:rPr>
        <w:t>lan</w:t>
      </w:r>
      <w:r>
        <w:rPr>
          <w:rFonts w:ascii="Times New Roman" w:hAnsi="Times New Roman" w:cs="Times New Roman"/>
          <w:sz w:val="24"/>
          <w:szCs w:val="24"/>
        </w:rPr>
        <w:t>: Amazon</w:t>
      </w:r>
    </w:p>
    <w:p w14:paraId="54F52A7F" w14:textId="77777777" w:rsidR="008B281B" w:rsidRPr="008B281B" w:rsidRDefault="007D1B32"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14:paraId="328D7486" w14:textId="3EEE2954" w:rsidR="0033516E" w:rsidRDefault="002C5C8D" w:rsidP="000F697A">
      <w:pPr>
        <w:spacing w:before="24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t>Institutional Affiliations</w:t>
      </w:r>
    </w:p>
    <w:p w14:paraId="5E97338A" w14:textId="77777777" w:rsidR="000F697A" w:rsidRDefault="000F697A" w:rsidP="00403C3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3856F86" w14:textId="77777777" w:rsidR="00F324B4" w:rsidRPr="00F324B4" w:rsidRDefault="00F324B4" w:rsidP="00403C36">
      <w:pPr>
        <w:spacing w:after="0" w:line="480" w:lineRule="auto"/>
        <w:jc w:val="center"/>
        <w:rPr>
          <w:rFonts w:ascii="Times New Roman" w:hAnsi="Times New Roman" w:cs="Times New Roman"/>
          <w:sz w:val="24"/>
          <w:szCs w:val="24"/>
        </w:rPr>
      </w:pPr>
      <w:r w:rsidRPr="00F324B4">
        <w:rPr>
          <w:rFonts w:ascii="Times New Roman" w:hAnsi="Times New Roman" w:cs="Times New Roman"/>
          <w:sz w:val="24"/>
          <w:szCs w:val="24"/>
        </w:rPr>
        <w:lastRenderedPageBreak/>
        <w:t>Information Technology Strategic Plan: Amazon</w:t>
      </w:r>
    </w:p>
    <w:p w14:paraId="77BC17E9" w14:textId="374D821D" w:rsidR="00403C36" w:rsidRPr="00403C36" w:rsidRDefault="007D1B32" w:rsidP="00403C36">
      <w:pPr>
        <w:spacing w:after="0" w:line="480" w:lineRule="auto"/>
        <w:jc w:val="center"/>
        <w:rPr>
          <w:rFonts w:ascii="Times New Roman" w:hAnsi="Times New Roman" w:cs="Times New Roman"/>
          <w:b/>
          <w:sz w:val="24"/>
          <w:szCs w:val="24"/>
        </w:rPr>
      </w:pPr>
      <w:r w:rsidRPr="00403C36">
        <w:rPr>
          <w:rFonts w:ascii="Times New Roman" w:hAnsi="Times New Roman" w:cs="Times New Roman"/>
          <w:b/>
          <w:sz w:val="24"/>
          <w:szCs w:val="24"/>
        </w:rPr>
        <w:t>I</w:t>
      </w:r>
      <w:r w:rsidRPr="00403C36">
        <w:rPr>
          <w:rFonts w:ascii="Times New Roman" w:hAnsi="Times New Roman" w:cs="Times New Roman"/>
          <w:b/>
          <w:sz w:val="24"/>
          <w:szCs w:val="24"/>
        </w:rPr>
        <w:t>nformation Technology Strategic P</w:t>
      </w:r>
      <w:bookmarkStart w:id="0" w:name="_GoBack"/>
      <w:bookmarkEnd w:id="0"/>
      <w:r w:rsidRPr="00403C36">
        <w:rPr>
          <w:rFonts w:ascii="Times New Roman" w:hAnsi="Times New Roman" w:cs="Times New Roman"/>
          <w:b/>
          <w:sz w:val="24"/>
          <w:szCs w:val="24"/>
        </w:rPr>
        <w:t>lan: Amazon</w:t>
      </w:r>
      <w:r w:rsidR="00BD24E8">
        <w:rPr>
          <w:rFonts w:ascii="Times New Roman" w:hAnsi="Times New Roman" w:cs="Times New Roman"/>
          <w:b/>
          <w:sz w:val="24"/>
          <w:szCs w:val="24"/>
        </w:rPr>
        <w:t xml:space="preserve"> (2018-2023)</w:t>
      </w:r>
    </w:p>
    <w:p w14:paraId="05EE40AE" w14:textId="77777777" w:rsidR="00403C36" w:rsidRPr="00403C36" w:rsidRDefault="007D1B32" w:rsidP="00403C36">
      <w:pPr>
        <w:spacing w:after="0" w:line="480" w:lineRule="auto"/>
        <w:ind w:firstLine="720"/>
        <w:rPr>
          <w:rFonts w:ascii="Times New Roman" w:hAnsi="Times New Roman" w:cs="Times New Roman"/>
          <w:sz w:val="24"/>
          <w:szCs w:val="24"/>
        </w:rPr>
      </w:pPr>
      <w:r w:rsidRPr="00403C36">
        <w:rPr>
          <w:rFonts w:ascii="Times New Roman" w:hAnsi="Times New Roman" w:cs="Times New Roman"/>
          <w:sz w:val="24"/>
          <w:szCs w:val="24"/>
        </w:rPr>
        <w:t>Every organization, irrespective of size or type, should have a feasible strategic plan in place to help the firm create priorities in meeting its mission. Information technology is an imperative in the corporate world today. Strategic IT planning is an in</w:t>
      </w:r>
      <w:r w:rsidRPr="00403C36">
        <w:rPr>
          <w:rFonts w:ascii="Times New Roman" w:hAnsi="Times New Roman" w:cs="Times New Roman"/>
          <w:sz w:val="24"/>
          <w:szCs w:val="24"/>
        </w:rPr>
        <w:t>tegral part of a firm’s strategic planning and governance as it incorporates the leadership, organizational processes, and structures. The IT plan reflects the relevance of IT to each of the company’s strategic business goals, and organizational changes ne</w:t>
      </w:r>
      <w:r w:rsidRPr="00403C36">
        <w:rPr>
          <w:rFonts w:ascii="Times New Roman" w:hAnsi="Times New Roman" w:cs="Times New Roman"/>
          <w:sz w:val="24"/>
          <w:szCs w:val="24"/>
        </w:rPr>
        <w:t xml:space="preserve">eded to form the information and communication infrastructure. This paper will propose Amazon’s technological environment that is aligned with the firm’s short-term and long-term strategic plan, IT goals and corporate objectives. </w:t>
      </w:r>
    </w:p>
    <w:p w14:paraId="20341094" w14:textId="77777777" w:rsidR="00403C36" w:rsidRPr="00403C36" w:rsidRDefault="007D1B32" w:rsidP="00403C36">
      <w:pPr>
        <w:spacing w:after="0" w:line="480" w:lineRule="auto"/>
        <w:jc w:val="center"/>
        <w:rPr>
          <w:rFonts w:ascii="Times New Roman" w:hAnsi="Times New Roman" w:cs="Times New Roman"/>
          <w:b/>
          <w:sz w:val="24"/>
          <w:szCs w:val="24"/>
        </w:rPr>
      </w:pPr>
      <w:r w:rsidRPr="00403C36">
        <w:rPr>
          <w:rFonts w:ascii="Times New Roman" w:hAnsi="Times New Roman" w:cs="Times New Roman"/>
          <w:b/>
          <w:sz w:val="24"/>
          <w:szCs w:val="24"/>
        </w:rPr>
        <w:t>Executive Summary</w:t>
      </w:r>
    </w:p>
    <w:p w14:paraId="086CCE8B" w14:textId="77777777" w:rsidR="00403C36" w:rsidRPr="00403C36" w:rsidRDefault="007D1B32" w:rsidP="00403C36">
      <w:pPr>
        <w:spacing w:after="0" w:line="480" w:lineRule="auto"/>
        <w:ind w:firstLine="720"/>
        <w:rPr>
          <w:rFonts w:ascii="Times New Roman" w:hAnsi="Times New Roman" w:cs="Times New Roman"/>
          <w:sz w:val="24"/>
          <w:szCs w:val="24"/>
        </w:rPr>
      </w:pPr>
      <w:r w:rsidRPr="00403C36">
        <w:rPr>
          <w:rFonts w:ascii="Times New Roman" w:hAnsi="Times New Roman" w:cs="Times New Roman"/>
          <w:sz w:val="24"/>
          <w:szCs w:val="24"/>
        </w:rPr>
        <w:t>Amazon.</w:t>
      </w:r>
      <w:r w:rsidRPr="00403C36">
        <w:rPr>
          <w:rFonts w:ascii="Times New Roman" w:hAnsi="Times New Roman" w:cs="Times New Roman"/>
          <w:sz w:val="24"/>
          <w:szCs w:val="24"/>
        </w:rPr>
        <w:t>com was incorporated in 1996 and offers a wide range of products through its websites such as content and merchandise that it procures for resale from its vendors and third-party sellers. The company also produces and sells electronic devices and healthy a</w:t>
      </w:r>
      <w:r w:rsidRPr="00403C36">
        <w:rPr>
          <w:rFonts w:ascii="Times New Roman" w:hAnsi="Times New Roman" w:cs="Times New Roman"/>
          <w:sz w:val="24"/>
          <w:szCs w:val="24"/>
        </w:rPr>
        <w:t>nd organic food in its stores. The IT Strategic Plan is Amazon's visionary method that will help the firm to make measurable advances to progress toward crucial initiatives and strategic goals in a 5-year time frame. Amazon's strategic IT plan has four cor</w:t>
      </w:r>
      <w:r w:rsidRPr="00403C36">
        <w:rPr>
          <w:rFonts w:ascii="Times New Roman" w:hAnsi="Times New Roman" w:cs="Times New Roman"/>
          <w:sz w:val="24"/>
          <w:szCs w:val="24"/>
        </w:rPr>
        <w:t>e objectives:</w:t>
      </w:r>
    </w:p>
    <w:p w14:paraId="513C56A1" w14:textId="77777777" w:rsidR="00403C36" w:rsidRDefault="007D1B32" w:rsidP="00403C36">
      <w:pPr>
        <w:pStyle w:val="ListParagraph"/>
        <w:numPr>
          <w:ilvl w:val="0"/>
          <w:numId w:val="18"/>
        </w:numPr>
        <w:spacing w:after="0" w:line="360" w:lineRule="auto"/>
        <w:ind w:left="810"/>
        <w:rPr>
          <w:rFonts w:ascii="Times New Roman" w:hAnsi="Times New Roman" w:cs="Times New Roman"/>
          <w:sz w:val="24"/>
          <w:szCs w:val="24"/>
        </w:rPr>
      </w:pPr>
      <w:r w:rsidRPr="00403C36">
        <w:rPr>
          <w:rFonts w:ascii="Times New Roman" w:hAnsi="Times New Roman" w:cs="Times New Roman"/>
          <w:sz w:val="24"/>
          <w:szCs w:val="24"/>
        </w:rPr>
        <w:t xml:space="preserve">To raise cognizance about the significance of strategic planning and need to integrate technology into Amazon’s strategic plan, and update and adapt the program regularly. </w:t>
      </w:r>
    </w:p>
    <w:p w14:paraId="12D437CE" w14:textId="77777777" w:rsidR="00403C36" w:rsidRDefault="007D1B32" w:rsidP="00403C36">
      <w:pPr>
        <w:pStyle w:val="ListParagraph"/>
        <w:numPr>
          <w:ilvl w:val="0"/>
          <w:numId w:val="18"/>
        </w:numPr>
        <w:spacing w:after="0" w:line="360" w:lineRule="auto"/>
        <w:ind w:left="810"/>
        <w:rPr>
          <w:rFonts w:ascii="Times New Roman" w:hAnsi="Times New Roman" w:cs="Times New Roman"/>
          <w:sz w:val="24"/>
          <w:szCs w:val="24"/>
        </w:rPr>
      </w:pPr>
      <w:r w:rsidRPr="00403C36">
        <w:rPr>
          <w:rFonts w:ascii="Times New Roman" w:hAnsi="Times New Roman" w:cs="Times New Roman"/>
          <w:sz w:val="24"/>
          <w:szCs w:val="24"/>
        </w:rPr>
        <w:t xml:space="preserve"> To offer the executive leadership with an outline and direction about the methods of integrating technology and strategic IT planning in Amazon’s strategic plans. </w:t>
      </w:r>
    </w:p>
    <w:p w14:paraId="726DA117" w14:textId="77777777" w:rsidR="00403C36" w:rsidRDefault="007D1B32" w:rsidP="00403C36">
      <w:pPr>
        <w:pStyle w:val="ListParagraph"/>
        <w:numPr>
          <w:ilvl w:val="0"/>
          <w:numId w:val="18"/>
        </w:numPr>
        <w:spacing w:after="0" w:line="360" w:lineRule="auto"/>
        <w:ind w:left="810"/>
        <w:rPr>
          <w:rFonts w:ascii="Times New Roman" w:hAnsi="Times New Roman" w:cs="Times New Roman"/>
          <w:sz w:val="24"/>
          <w:szCs w:val="24"/>
        </w:rPr>
      </w:pPr>
      <w:r w:rsidRPr="00403C36">
        <w:rPr>
          <w:rFonts w:ascii="Times New Roman" w:hAnsi="Times New Roman" w:cs="Times New Roman"/>
          <w:sz w:val="24"/>
          <w:szCs w:val="24"/>
        </w:rPr>
        <w:t xml:space="preserve">To provide comprehensive guidelines, tools, resources, and recommendations to aid Amazon’s </w:t>
      </w:r>
      <w:r w:rsidRPr="00403C36">
        <w:rPr>
          <w:rFonts w:ascii="Times New Roman" w:hAnsi="Times New Roman" w:cs="Times New Roman"/>
          <w:sz w:val="24"/>
          <w:szCs w:val="24"/>
        </w:rPr>
        <w:t>IT leadership to carry out viable strategic and operational IT planning.</w:t>
      </w:r>
    </w:p>
    <w:p w14:paraId="72C9E597" w14:textId="77777777" w:rsidR="003E2F97" w:rsidRPr="00403C36" w:rsidRDefault="007D1B32" w:rsidP="00403C36">
      <w:pPr>
        <w:pStyle w:val="ListParagraph"/>
        <w:numPr>
          <w:ilvl w:val="0"/>
          <w:numId w:val="18"/>
        </w:numPr>
        <w:spacing w:after="0" w:line="360" w:lineRule="auto"/>
        <w:ind w:left="810"/>
        <w:rPr>
          <w:rFonts w:ascii="Times New Roman" w:hAnsi="Times New Roman" w:cs="Times New Roman"/>
          <w:sz w:val="24"/>
          <w:szCs w:val="24"/>
        </w:rPr>
      </w:pPr>
      <w:r w:rsidRPr="00403C36">
        <w:rPr>
          <w:rFonts w:ascii="Times New Roman" w:hAnsi="Times New Roman" w:cs="Times New Roman"/>
          <w:sz w:val="24"/>
          <w:szCs w:val="24"/>
        </w:rPr>
        <w:t xml:space="preserve"> To share the case studies from service providers that have effectively achieved strategic IT planning.   </w:t>
      </w:r>
    </w:p>
    <w:p w14:paraId="4679C3F9" w14:textId="77777777" w:rsidR="003E2F97" w:rsidRPr="00F26C15" w:rsidRDefault="003E2F97" w:rsidP="00F26C15">
      <w:pPr>
        <w:spacing w:after="0" w:line="480" w:lineRule="auto"/>
        <w:ind w:firstLine="720"/>
        <w:rPr>
          <w:rFonts w:ascii="Times New Roman" w:hAnsi="Times New Roman" w:cs="Times New Roman"/>
          <w:sz w:val="24"/>
          <w:szCs w:val="24"/>
        </w:rPr>
      </w:pPr>
    </w:p>
    <w:p w14:paraId="485FF382" w14:textId="77777777" w:rsidR="00403C36" w:rsidRPr="00403C36" w:rsidRDefault="007D1B32" w:rsidP="00403C36">
      <w:pPr>
        <w:spacing w:after="0" w:line="480" w:lineRule="auto"/>
        <w:jc w:val="center"/>
        <w:rPr>
          <w:rFonts w:ascii="Times New Roman" w:hAnsi="Times New Roman" w:cs="Times New Roman"/>
          <w:b/>
          <w:sz w:val="24"/>
          <w:szCs w:val="24"/>
        </w:rPr>
      </w:pPr>
      <w:r w:rsidRPr="00403C36">
        <w:rPr>
          <w:rFonts w:ascii="Times New Roman" w:hAnsi="Times New Roman" w:cs="Times New Roman"/>
          <w:b/>
          <w:sz w:val="24"/>
          <w:szCs w:val="24"/>
        </w:rPr>
        <w:t>Amazon’s Short- and Long-term IT strategies</w:t>
      </w:r>
    </w:p>
    <w:p w14:paraId="240DAA14" w14:textId="77777777" w:rsidR="00F26C15" w:rsidRDefault="007D1B32" w:rsidP="00081CC8">
      <w:pPr>
        <w:spacing w:after="0" w:line="480" w:lineRule="auto"/>
        <w:ind w:firstLine="720"/>
      </w:pPr>
      <w:r w:rsidRPr="00403C36">
        <w:rPr>
          <w:rFonts w:ascii="Times New Roman" w:hAnsi="Times New Roman" w:cs="Times New Roman"/>
          <w:sz w:val="24"/>
          <w:szCs w:val="24"/>
        </w:rPr>
        <w:t xml:space="preserve">The IT strategic goals defined </w:t>
      </w:r>
      <w:r>
        <w:rPr>
          <w:rFonts w:ascii="Times New Roman" w:hAnsi="Times New Roman" w:cs="Times New Roman"/>
          <w:sz w:val="24"/>
          <w:szCs w:val="24"/>
        </w:rPr>
        <w:t>below</w:t>
      </w:r>
      <w:r w:rsidRPr="00403C36">
        <w:rPr>
          <w:rFonts w:ascii="Times New Roman" w:hAnsi="Times New Roman" w:cs="Times New Roman"/>
          <w:sz w:val="24"/>
          <w:szCs w:val="24"/>
        </w:rPr>
        <w:t xml:space="preserve"> set quantifiable</w:t>
      </w:r>
      <w:r>
        <w:rPr>
          <w:rFonts w:ascii="Times New Roman" w:hAnsi="Times New Roman" w:cs="Times New Roman"/>
          <w:sz w:val="24"/>
          <w:szCs w:val="24"/>
        </w:rPr>
        <w:t xml:space="preserve"> advancements that will progress </w:t>
      </w:r>
      <w:r w:rsidRPr="00403C36">
        <w:rPr>
          <w:rFonts w:ascii="Times New Roman" w:hAnsi="Times New Roman" w:cs="Times New Roman"/>
          <w:sz w:val="24"/>
          <w:szCs w:val="24"/>
        </w:rPr>
        <w:t xml:space="preserve">toward </w:t>
      </w:r>
      <w:r>
        <w:rPr>
          <w:rFonts w:ascii="Times New Roman" w:hAnsi="Times New Roman" w:cs="Times New Roman"/>
          <w:sz w:val="24"/>
          <w:szCs w:val="24"/>
        </w:rPr>
        <w:t>Amazon’s short and long-term</w:t>
      </w:r>
      <w:r w:rsidRPr="00403C36">
        <w:rPr>
          <w:rFonts w:ascii="Times New Roman" w:hAnsi="Times New Roman" w:cs="Times New Roman"/>
          <w:sz w:val="24"/>
          <w:szCs w:val="24"/>
        </w:rPr>
        <w:t xml:space="preserve"> IT vision. </w:t>
      </w:r>
      <w:r w:rsidR="00081CC8" w:rsidRPr="00403C36">
        <w:rPr>
          <w:rFonts w:ascii="Times New Roman" w:hAnsi="Times New Roman" w:cs="Times New Roman"/>
          <w:sz w:val="24"/>
          <w:szCs w:val="24"/>
        </w:rPr>
        <w:t>Also</w:t>
      </w:r>
      <w:r>
        <w:rPr>
          <w:rFonts w:ascii="Times New Roman" w:hAnsi="Times New Roman" w:cs="Times New Roman"/>
          <w:sz w:val="24"/>
          <w:szCs w:val="24"/>
        </w:rPr>
        <w:t xml:space="preserve">, </w:t>
      </w:r>
      <w:r w:rsidR="00081CC8">
        <w:rPr>
          <w:rFonts w:ascii="Times New Roman" w:hAnsi="Times New Roman" w:cs="Times New Roman"/>
          <w:sz w:val="24"/>
          <w:szCs w:val="24"/>
        </w:rPr>
        <w:t xml:space="preserve">the </w:t>
      </w:r>
      <w:r w:rsidRPr="00403C36">
        <w:rPr>
          <w:rFonts w:ascii="Times New Roman" w:hAnsi="Times New Roman" w:cs="Times New Roman"/>
          <w:sz w:val="24"/>
          <w:szCs w:val="24"/>
        </w:rPr>
        <w:t xml:space="preserve">details on the </w:t>
      </w:r>
      <w:r w:rsidR="00081CC8" w:rsidRPr="00403C36">
        <w:rPr>
          <w:rFonts w:ascii="Times New Roman" w:hAnsi="Times New Roman" w:cs="Times New Roman"/>
          <w:sz w:val="24"/>
          <w:szCs w:val="24"/>
        </w:rPr>
        <w:t>recommended</w:t>
      </w:r>
      <w:r w:rsidR="00081CC8">
        <w:rPr>
          <w:rFonts w:ascii="Times New Roman" w:hAnsi="Times New Roman" w:cs="Times New Roman"/>
          <w:sz w:val="24"/>
          <w:szCs w:val="24"/>
        </w:rPr>
        <w:t xml:space="preserve"> strategies for the IT goals and objectives will be included to suggest</w:t>
      </w:r>
      <w:r w:rsidRPr="00403C36">
        <w:rPr>
          <w:rFonts w:ascii="Times New Roman" w:hAnsi="Times New Roman" w:cs="Times New Roman"/>
          <w:sz w:val="24"/>
          <w:szCs w:val="24"/>
        </w:rPr>
        <w:t xml:space="preserve"> metrics </w:t>
      </w:r>
      <w:r w:rsidR="00081CC8">
        <w:rPr>
          <w:rFonts w:ascii="Times New Roman" w:hAnsi="Times New Roman" w:cs="Times New Roman"/>
          <w:sz w:val="24"/>
          <w:szCs w:val="24"/>
        </w:rPr>
        <w:t>for</w:t>
      </w:r>
      <w:r w:rsidRPr="00403C36">
        <w:rPr>
          <w:rFonts w:ascii="Times New Roman" w:hAnsi="Times New Roman" w:cs="Times New Roman"/>
          <w:sz w:val="24"/>
          <w:szCs w:val="24"/>
        </w:rPr>
        <w:t xml:space="preserve"> track</w:t>
      </w:r>
      <w:r w:rsidR="00081CC8">
        <w:rPr>
          <w:rFonts w:ascii="Times New Roman" w:hAnsi="Times New Roman" w:cs="Times New Roman"/>
          <w:sz w:val="24"/>
          <w:szCs w:val="24"/>
        </w:rPr>
        <w:t>ing</w:t>
      </w:r>
      <w:r w:rsidRPr="00403C36">
        <w:rPr>
          <w:rFonts w:ascii="Times New Roman" w:hAnsi="Times New Roman" w:cs="Times New Roman"/>
          <w:sz w:val="24"/>
          <w:szCs w:val="24"/>
        </w:rPr>
        <w:t xml:space="preserve"> progress</w:t>
      </w:r>
      <w:r>
        <w:t>.</w:t>
      </w:r>
    </w:p>
    <w:p w14:paraId="3B4291AA" w14:textId="77777777" w:rsidR="000656CB" w:rsidRDefault="007D1B32" w:rsidP="000656CB">
      <w:pPr>
        <w:spacing w:after="0" w:line="480" w:lineRule="auto"/>
        <w:jc w:val="center"/>
        <w:rPr>
          <w:rFonts w:ascii="Times New Roman" w:hAnsi="Times New Roman" w:cs="Times New Roman"/>
          <w:b/>
          <w:sz w:val="24"/>
          <w:szCs w:val="24"/>
        </w:rPr>
      </w:pPr>
      <w:r w:rsidRPr="000656CB">
        <w:rPr>
          <w:rFonts w:ascii="Times New Roman" w:hAnsi="Times New Roman" w:cs="Times New Roman"/>
          <w:b/>
          <w:sz w:val="24"/>
          <w:szCs w:val="24"/>
        </w:rPr>
        <w:t xml:space="preserve">Amazon’s IT </w:t>
      </w:r>
      <w:r w:rsidR="00BD24E8">
        <w:rPr>
          <w:rFonts w:ascii="Times New Roman" w:hAnsi="Times New Roman" w:cs="Times New Roman"/>
          <w:b/>
          <w:sz w:val="24"/>
          <w:szCs w:val="24"/>
        </w:rPr>
        <w:t>Short-Term Goals</w:t>
      </w:r>
    </w:p>
    <w:tbl>
      <w:tblPr>
        <w:tblStyle w:val="TableGrid"/>
        <w:tblW w:w="0" w:type="auto"/>
        <w:tblLayout w:type="fixed"/>
        <w:tblLook w:val="04A0" w:firstRow="1" w:lastRow="0" w:firstColumn="1" w:lastColumn="0" w:noHBand="0" w:noVBand="1"/>
      </w:tblPr>
      <w:tblGrid>
        <w:gridCol w:w="1705"/>
        <w:gridCol w:w="31"/>
        <w:gridCol w:w="7614"/>
      </w:tblGrid>
      <w:tr w:rsidR="00DA64E9" w14:paraId="0358E195" w14:textId="77777777" w:rsidTr="00BD24E8">
        <w:tc>
          <w:tcPr>
            <w:tcW w:w="1736" w:type="dxa"/>
            <w:gridSpan w:val="2"/>
          </w:tcPr>
          <w:p w14:paraId="03DAFCC8" w14:textId="77777777" w:rsidR="000656CB" w:rsidRPr="000656CB" w:rsidRDefault="007D1B32" w:rsidP="009A5F68">
            <w:pPr>
              <w:jc w:val="center"/>
              <w:rPr>
                <w:rFonts w:ascii="Times New Roman" w:hAnsi="Times New Roman" w:cs="Times New Roman"/>
                <w:b/>
                <w:sz w:val="24"/>
                <w:szCs w:val="24"/>
              </w:rPr>
            </w:pPr>
            <w:r w:rsidRPr="000656CB">
              <w:rPr>
                <w:rFonts w:ascii="Times New Roman" w:hAnsi="Times New Roman" w:cs="Times New Roman"/>
                <w:b/>
                <w:sz w:val="24"/>
                <w:szCs w:val="24"/>
              </w:rPr>
              <w:t>Goals</w:t>
            </w:r>
          </w:p>
        </w:tc>
        <w:tc>
          <w:tcPr>
            <w:tcW w:w="7614" w:type="dxa"/>
          </w:tcPr>
          <w:p w14:paraId="032025DB" w14:textId="77777777" w:rsidR="000656CB" w:rsidRPr="000656CB" w:rsidRDefault="007D1B32" w:rsidP="009A5F68">
            <w:pPr>
              <w:jc w:val="center"/>
              <w:rPr>
                <w:rFonts w:ascii="Times New Roman" w:hAnsi="Times New Roman" w:cs="Times New Roman"/>
                <w:b/>
                <w:sz w:val="24"/>
                <w:szCs w:val="24"/>
              </w:rPr>
            </w:pPr>
            <w:r w:rsidRPr="000656CB">
              <w:rPr>
                <w:rFonts w:ascii="Times New Roman" w:hAnsi="Times New Roman" w:cs="Times New Roman"/>
                <w:b/>
                <w:sz w:val="24"/>
                <w:szCs w:val="24"/>
              </w:rPr>
              <w:t>Description</w:t>
            </w:r>
          </w:p>
        </w:tc>
      </w:tr>
      <w:tr w:rsidR="00DA64E9" w14:paraId="24CD6D8E" w14:textId="77777777" w:rsidTr="009A5F68">
        <w:trPr>
          <w:trHeight w:val="2024"/>
        </w:trPr>
        <w:tc>
          <w:tcPr>
            <w:tcW w:w="1705" w:type="dxa"/>
          </w:tcPr>
          <w:p w14:paraId="03D2CC41" w14:textId="77777777" w:rsidR="00BD24E8" w:rsidRPr="00BD24E8" w:rsidRDefault="007D1B32" w:rsidP="009A5F68">
            <w:pPr>
              <w:rPr>
                <w:rFonts w:ascii="Times New Roman" w:hAnsi="Times New Roman" w:cs="Times New Roman"/>
                <w:b/>
                <w:sz w:val="24"/>
                <w:szCs w:val="24"/>
              </w:rPr>
            </w:pPr>
            <w:r w:rsidRPr="00BD24E8">
              <w:rPr>
                <w:rFonts w:ascii="Times New Roman" w:hAnsi="Times New Roman" w:cs="Times New Roman"/>
                <w:b/>
                <w:sz w:val="24"/>
                <w:szCs w:val="24"/>
              </w:rPr>
              <w:t xml:space="preserve">IT Returns on Investment: Maximization </w:t>
            </w:r>
          </w:p>
        </w:tc>
        <w:tc>
          <w:tcPr>
            <w:tcW w:w="7645" w:type="dxa"/>
            <w:gridSpan w:val="2"/>
          </w:tcPr>
          <w:p w14:paraId="48F289C8" w14:textId="77777777" w:rsidR="00BD24E8" w:rsidRDefault="007D1B32" w:rsidP="009A5F68">
            <w:pPr>
              <w:rPr>
                <w:rFonts w:ascii="Times New Roman" w:hAnsi="Times New Roman" w:cs="Times New Roman"/>
                <w:sz w:val="24"/>
                <w:szCs w:val="24"/>
              </w:rPr>
            </w:pPr>
            <w:r>
              <w:rPr>
                <w:rFonts w:ascii="Times New Roman" w:hAnsi="Times New Roman" w:cs="Times New Roman"/>
                <w:sz w:val="24"/>
                <w:szCs w:val="24"/>
              </w:rPr>
              <w:t>The r</w:t>
            </w:r>
            <w:r w:rsidRPr="000656CB">
              <w:rPr>
                <w:rFonts w:ascii="Times New Roman" w:hAnsi="Times New Roman" w:cs="Times New Roman"/>
                <w:sz w:val="24"/>
                <w:szCs w:val="24"/>
              </w:rPr>
              <w:t xml:space="preserve">eturn on investment </w:t>
            </w:r>
            <w:r>
              <w:rPr>
                <w:rFonts w:ascii="Times New Roman" w:hAnsi="Times New Roman" w:cs="Times New Roman"/>
                <w:sz w:val="24"/>
                <w:szCs w:val="24"/>
              </w:rPr>
              <w:t xml:space="preserve">goal strives to increase Amazon’s </w:t>
            </w:r>
            <w:r w:rsidRPr="000656CB">
              <w:rPr>
                <w:rFonts w:ascii="Times New Roman" w:hAnsi="Times New Roman" w:cs="Times New Roman"/>
                <w:sz w:val="24"/>
                <w:szCs w:val="24"/>
              </w:rPr>
              <w:t>revenue</w:t>
            </w:r>
            <w:r>
              <w:rPr>
                <w:rFonts w:ascii="Times New Roman" w:hAnsi="Times New Roman" w:cs="Times New Roman"/>
                <w:sz w:val="24"/>
                <w:szCs w:val="24"/>
              </w:rPr>
              <w:t>s</w:t>
            </w:r>
            <w:r w:rsidRPr="000656CB">
              <w:rPr>
                <w:rFonts w:ascii="Times New Roman" w:hAnsi="Times New Roman" w:cs="Times New Roman"/>
                <w:sz w:val="24"/>
                <w:szCs w:val="24"/>
              </w:rPr>
              <w:t xml:space="preserve"> and cut </w:t>
            </w:r>
            <w:r>
              <w:rPr>
                <w:rFonts w:ascii="Times New Roman" w:hAnsi="Times New Roman" w:cs="Times New Roman"/>
                <w:sz w:val="24"/>
                <w:szCs w:val="24"/>
              </w:rPr>
              <w:t xml:space="preserve">its </w:t>
            </w:r>
            <w:r w:rsidRPr="000656CB">
              <w:rPr>
                <w:rFonts w:ascii="Times New Roman" w:hAnsi="Times New Roman" w:cs="Times New Roman"/>
                <w:sz w:val="24"/>
                <w:szCs w:val="24"/>
              </w:rPr>
              <w:t xml:space="preserve">costs by committing </w:t>
            </w:r>
            <w:r>
              <w:rPr>
                <w:rFonts w:ascii="Times New Roman" w:hAnsi="Times New Roman" w:cs="Times New Roman"/>
                <w:sz w:val="24"/>
                <w:szCs w:val="24"/>
              </w:rPr>
              <w:t xml:space="preserve">the firm’s IT investments to </w:t>
            </w:r>
            <w:r w:rsidRPr="000656CB">
              <w:rPr>
                <w:rFonts w:ascii="Times New Roman" w:hAnsi="Times New Roman" w:cs="Times New Roman"/>
                <w:sz w:val="24"/>
                <w:szCs w:val="24"/>
              </w:rPr>
              <w:t xml:space="preserve">three </w:t>
            </w:r>
            <w:r>
              <w:rPr>
                <w:rFonts w:ascii="Times New Roman" w:hAnsi="Times New Roman" w:cs="Times New Roman"/>
                <w:sz w:val="24"/>
                <w:szCs w:val="24"/>
              </w:rPr>
              <w:t xml:space="preserve">main </w:t>
            </w:r>
            <w:r w:rsidRPr="000656CB">
              <w:rPr>
                <w:rFonts w:ascii="Times New Roman" w:hAnsi="Times New Roman" w:cs="Times New Roman"/>
                <w:sz w:val="24"/>
                <w:szCs w:val="24"/>
              </w:rPr>
              <w:t xml:space="preserve">areas: </w:t>
            </w:r>
          </w:p>
          <w:p w14:paraId="1B9CA6BD" w14:textId="77777777" w:rsidR="00BD24E8" w:rsidRPr="000656CB" w:rsidRDefault="007D1B32" w:rsidP="009A5F68">
            <w:pPr>
              <w:pStyle w:val="ListParagraph"/>
              <w:numPr>
                <w:ilvl w:val="0"/>
                <w:numId w:val="19"/>
              </w:numPr>
              <w:rPr>
                <w:rFonts w:ascii="Times New Roman" w:hAnsi="Times New Roman" w:cs="Times New Roman"/>
                <w:i/>
                <w:sz w:val="24"/>
                <w:szCs w:val="24"/>
              </w:rPr>
            </w:pPr>
            <w:r w:rsidRPr="000656CB">
              <w:rPr>
                <w:rFonts w:ascii="Times New Roman" w:hAnsi="Times New Roman" w:cs="Times New Roman"/>
                <w:i/>
                <w:sz w:val="24"/>
                <w:szCs w:val="24"/>
              </w:rPr>
              <w:t xml:space="preserve">Standardization processes to augment revenues by 8%. </w:t>
            </w:r>
          </w:p>
          <w:p w14:paraId="63B54E84" w14:textId="77777777" w:rsidR="00BD24E8" w:rsidRPr="000656CB" w:rsidRDefault="007D1B32" w:rsidP="009A5F68">
            <w:pPr>
              <w:pStyle w:val="ListParagraph"/>
              <w:numPr>
                <w:ilvl w:val="0"/>
                <w:numId w:val="19"/>
              </w:numPr>
              <w:rPr>
                <w:rFonts w:ascii="Times New Roman" w:hAnsi="Times New Roman" w:cs="Times New Roman"/>
                <w:i/>
                <w:sz w:val="24"/>
                <w:szCs w:val="24"/>
              </w:rPr>
            </w:pPr>
            <w:r w:rsidRPr="000656CB">
              <w:rPr>
                <w:rFonts w:ascii="Times New Roman" w:hAnsi="Times New Roman" w:cs="Times New Roman"/>
                <w:i/>
                <w:sz w:val="24"/>
                <w:szCs w:val="24"/>
              </w:rPr>
              <w:t xml:space="preserve">Reduce the technology variances to eradicate 20% of technological spending. </w:t>
            </w:r>
          </w:p>
          <w:p w14:paraId="3D91FE16" w14:textId="77777777" w:rsidR="00BD24E8" w:rsidRPr="000656CB" w:rsidRDefault="007D1B32" w:rsidP="009A5F68">
            <w:pPr>
              <w:pStyle w:val="ListParagraph"/>
              <w:numPr>
                <w:ilvl w:val="0"/>
                <w:numId w:val="19"/>
              </w:numPr>
              <w:rPr>
                <w:rFonts w:ascii="Times New Roman" w:hAnsi="Times New Roman" w:cs="Times New Roman"/>
                <w:b/>
                <w:sz w:val="24"/>
                <w:szCs w:val="24"/>
              </w:rPr>
            </w:pPr>
            <w:r w:rsidRPr="000656CB">
              <w:rPr>
                <w:rFonts w:ascii="Times New Roman" w:hAnsi="Times New Roman" w:cs="Times New Roman"/>
                <w:i/>
                <w:sz w:val="24"/>
                <w:szCs w:val="24"/>
              </w:rPr>
              <w:t>Enhance the business operations and standardization in a bid to</w:t>
            </w:r>
            <w:r w:rsidR="009A5F68">
              <w:rPr>
                <w:rFonts w:ascii="Times New Roman" w:hAnsi="Times New Roman" w:cs="Times New Roman"/>
                <w:i/>
                <w:sz w:val="24"/>
                <w:szCs w:val="24"/>
              </w:rPr>
              <w:t xml:space="preserve"> </w:t>
            </w:r>
            <w:r w:rsidRPr="000656CB">
              <w:rPr>
                <w:rFonts w:ascii="Times New Roman" w:hAnsi="Times New Roman" w:cs="Times New Roman"/>
                <w:i/>
                <w:sz w:val="24"/>
                <w:szCs w:val="24"/>
              </w:rPr>
              <w:t>lower the IT costs by 15%.</w:t>
            </w:r>
          </w:p>
        </w:tc>
      </w:tr>
      <w:tr w:rsidR="00DA64E9" w14:paraId="08F94A1D" w14:textId="77777777" w:rsidTr="00BD24E8">
        <w:tc>
          <w:tcPr>
            <w:tcW w:w="1705" w:type="dxa"/>
          </w:tcPr>
          <w:p w14:paraId="77F0B913" w14:textId="77777777" w:rsidR="000656CB" w:rsidRPr="00BD24E8" w:rsidRDefault="007D1B32" w:rsidP="009A5F68">
            <w:pPr>
              <w:rPr>
                <w:rFonts w:ascii="Times New Roman" w:hAnsi="Times New Roman" w:cs="Times New Roman"/>
                <w:b/>
                <w:sz w:val="24"/>
                <w:szCs w:val="24"/>
              </w:rPr>
            </w:pPr>
            <w:r>
              <w:t xml:space="preserve"> </w:t>
            </w:r>
            <w:r w:rsidRPr="00BD24E8">
              <w:rPr>
                <w:rFonts w:ascii="Times New Roman" w:hAnsi="Times New Roman" w:cs="Times New Roman"/>
                <w:b/>
                <w:sz w:val="24"/>
                <w:szCs w:val="24"/>
              </w:rPr>
              <w:t>IT Systems: Modernization</w:t>
            </w:r>
          </w:p>
        </w:tc>
        <w:tc>
          <w:tcPr>
            <w:tcW w:w="7645" w:type="dxa"/>
            <w:gridSpan w:val="2"/>
          </w:tcPr>
          <w:p w14:paraId="68F8FB98" w14:textId="77777777" w:rsidR="00BD24E8" w:rsidRDefault="007D1B32" w:rsidP="009A5F68">
            <w:pPr>
              <w:rPr>
                <w:rFonts w:ascii="Times New Roman" w:hAnsi="Times New Roman" w:cs="Times New Roman"/>
                <w:sz w:val="24"/>
                <w:szCs w:val="24"/>
              </w:rPr>
            </w:pPr>
            <w:r w:rsidRPr="000656CB">
              <w:rPr>
                <w:rFonts w:ascii="Times New Roman" w:hAnsi="Times New Roman" w:cs="Times New Roman"/>
                <w:sz w:val="24"/>
                <w:szCs w:val="24"/>
              </w:rPr>
              <w:t>System</w:t>
            </w:r>
            <w:r w:rsidRPr="000656CB">
              <w:rPr>
                <w:rFonts w:ascii="Times New Roman" w:hAnsi="Times New Roman" w:cs="Times New Roman"/>
                <w:sz w:val="24"/>
                <w:szCs w:val="24"/>
              </w:rPr>
              <w:t>s endeavour to implement modern IT solutions which lead to</w:t>
            </w:r>
            <w:r>
              <w:rPr>
                <w:rFonts w:ascii="Times New Roman" w:hAnsi="Times New Roman" w:cs="Times New Roman"/>
                <w:sz w:val="24"/>
                <w:szCs w:val="24"/>
              </w:rPr>
              <w:t xml:space="preserve"> advancements in:</w:t>
            </w:r>
          </w:p>
          <w:p w14:paraId="32D8F36D" w14:textId="77777777" w:rsidR="00BD24E8" w:rsidRPr="00BD24E8" w:rsidRDefault="007D1B32" w:rsidP="009A5F68">
            <w:pPr>
              <w:pStyle w:val="ListParagraph"/>
              <w:numPr>
                <w:ilvl w:val="0"/>
                <w:numId w:val="21"/>
              </w:numPr>
              <w:rPr>
                <w:rFonts w:ascii="Times New Roman" w:hAnsi="Times New Roman" w:cs="Times New Roman"/>
                <w:i/>
                <w:sz w:val="24"/>
                <w:szCs w:val="24"/>
              </w:rPr>
            </w:pPr>
            <w:r w:rsidRPr="00BD24E8">
              <w:rPr>
                <w:rFonts w:ascii="Times New Roman" w:hAnsi="Times New Roman" w:cs="Times New Roman"/>
                <w:i/>
                <w:sz w:val="24"/>
                <w:szCs w:val="24"/>
              </w:rPr>
              <w:t>Improving the</w:t>
            </w:r>
            <w:r w:rsidR="000656CB" w:rsidRPr="00BD24E8">
              <w:rPr>
                <w:rFonts w:ascii="Times New Roman" w:hAnsi="Times New Roman" w:cs="Times New Roman"/>
                <w:i/>
                <w:sz w:val="24"/>
                <w:szCs w:val="24"/>
              </w:rPr>
              <w:t xml:space="preserve"> data quality and </w:t>
            </w:r>
            <w:r w:rsidRPr="00BD24E8">
              <w:rPr>
                <w:rFonts w:ascii="Times New Roman" w:hAnsi="Times New Roman" w:cs="Times New Roman"/>
                <w:i/>
                <w:sz w:val="24"/>
                <w:szCs w:val="24"/>
              </w:rPr>
              <w:t>accessibility</w:t>
            </w:r>
            <w:r w:rsidR="000656CB" w:rsidRPr="00BD24E8">
              <w:rPr>
                <w:rFonts w:ascii="Times New Roman" w:hAnsi="Times New Roman" w:cs="Times New Roman"/>
                <w:i/>
                <w:sz w:val="24"/>
                <w:szCs w:val="24"/>
              </w:rPr>
              <w:t xml:space="preserve"> by </w:t>
            </w:r>
            <w:r w:rsidRPr="00BD24E8">
              <w:rPr>
                <w:rFonts w:ascii="Times New Roman" w:hAnsi="Times New Roman" w:cs="Times New Roman"/>
                <w:i/>
                <w:sz w:val="24"/>
                <w:szCs w:val="24"/>
              </w:rPr>
              <w:t>80</w:t>
            </w:r>
            <w:r w:rsidR="000656CB" w:rsidRPr="00BD24E8">
              <w:rPr>
                <w:rFonts w:ascii="Times New Roman" w:hAnsi="Times New Roman" w:cs="Times New Roman"/>
                <w:i/>
                <w:sz w:val="24"/>
                <w:szCs w:val="24"/>
              </w:rPr>
              <w:t xml:space="preserve">%. </w:t>
            </w:r>
          </w:p>
          <w:p w14:paraId="47FF6414" w14:textId="77777777" w:rsidR="00BD24E8" w:rsidRPr="00BD24E8" w:rsidRDefault="007D1B32" w:rsidP="009A5F68">
            <w:pPr>
              <w:pStyle w:val="ListParagraph"/>
              <w:numPr>
                <w:ilvl w:val="0"/>
                <w:numId w:val="21"/>
              </w:numPr>
              <w:rPr>
                <w:rFonts w:ascii="Times New Roman" w:hAnsi="Times New Roman" w:cs="Times New Roman"/>
                <w:i/>
                <w:sz w:val="24"/>
                <w:szCs w:val="24"/>
              </w:rPr>
            </w:pPr>
            <w:r w:rsidRPr="00BD24E8">
              <w:rPr>
                <w:rFonts w:ascii="Times New Roman" w:hAnsi="Times New Roman" w:cs="Times New Roman"/>
                <w:i/>
                <w:sz w:val="24"/>
                <w:szCs w:val="24"/>
              </w:rPr>
              <w:t>Increasing the</w:t>
            </w:r>
            <w:r w:rsidR="000656CB" w:rsidRPr="00BD24E8">
              <w:rPr>
                <w:rFonts w:ascii="Times New Roman" w:hAnsi="Times New Roman" w:cs="Times New Roman"/>
                <w:i/>
                <w:sz w:val="24"/>
                <w:szCs w:val="24"/>
              </w:rPr>
              <w:t xml:space="preserve"> self-service functions </w:t>
            </w:r>
            <w:r w:rsidRPr="00BD24E8">
              <w:rPr>
                <w:rFonts w:ascii="Times New Roman" w:hAnsi="Times New Roman" w:cs="Times New Roman"/>
                <w:i/>
                <w:sz w:val="24"/>
                <w:szCs w:val="24"/>
              </w:rPr>
              <w:t xml:space="preserve">and offerings </w:t>
            </w:r>
            <w:r w:rsidR="000656CB" w:rsidRPr="00BD24E8">
              <w:rPr>
                <w:rFonts w:ascii="Times New Roman" w:hAnsi="Times New Roman" w:cs="Times New Roman"/>
                <w:i/>
                <w:sz w:val="24"/>
                <w:szCs w:val="24"/>
              </w:rPr>
              <w:t xml:space="preserve">by </w:t>
            </w:r>
            <w:r w:rsidRPr="00BD24E8">
              <w:rPr>
                <w:rFonts w:ascii="Times New Roman" w:hAnsi="Times New Roman" w:cs="Times New Roman"/>
                <w:i/>
                <w:sz w:val="24"/>
                <w:szCs w:val="24"/>
              </w:rPr>
              <w:t>4</w:t>
            </w:r>
            <w:r w:rsidR="000656CB" w:rsidRPr="00BD24E8">
              <w:rPr>
                <w:rFonts w:ascii="Times New Roman" w:hAnsi="Times New Roman" w:cs="Times New Roman"/>
                <w:i/>
                <w:sz w:val="24"/>
                <w:szCs w:val="24"/>
              </w:rPr>
              <w:t xml:space="preserve">00%. </w:t>
            </w:r>
          </w:p>
          <w:p w14:paraId="2BAF380C" w14:textId="77777777" w:rsidR="00BD24E8" w:rsidRPr="00BD24E8" w:rsidRDefault="007D1B32" w:rsidP="009A5F68">
            <w:pPr>
              <w:pStyle w:val="ListParagraph"/>
              <w:numPr>
                <w:ilvl w:val="0"/>
                <w:numId w:val="21"/>
              </w:numPr>
              <w:rPr>
                <w:rFonts w:ascii="Times New Roman" w:hAnsi="Times New Roman" w:cs="Times New Roman"/>
                <w:i/>
                <w:sz w:val="24"/>
                <w:szCs w:val="24"/>
              </w:rPr>
            </w:pPr>
            <w:r w:rsidRPr="00BD24E8">
              <w:rPr>
                <w:rFonts w:ascii="Times New Roman" w:hAnsi="Times New Roman" w:cs="Times New Roman"/>
                <w:i/>
                <w:sz w:val="24"/>
                <w:szCs w:val="24"/>
              </w:rPr>
              <w:t>Increasing the number of automated processes by 80</w:t>
            </w:r>
            <w:r w:rsidR="000656CB" w:rsidRPr="00BD24E8">
              <w:rPr>
                <w:rFonts w:ascii="Times New Roman" w:hAnsi="Times New Roman" w:cs="Times New Roman"/>
                <w:i/>
                <w:sz w:val="24"/>
                <w:szCs w:val="24"/>
              </w:rPr>
              <w:t>%.</w:t>
            </w:r>
          </w:p>
          <w:p w14:paraId="7C05E398" w14:textId="77777777" w:rsidR="000656CB" w:rsidRPr="00BD24E8" w:rsidRDefault="007D1B32" w:rsidP="009A5F68">
            <w:pPr>
              <w:pStyle w:val="ListParagraph"/>
              <w:numPr>
                <w:ilvl w:val="0"/>
                <w:numId w:val="21"/>
              </w:numPr>
              <w:rPr>
                <w:rFonts w:ascii="Times New Roman" w:hAnsi="Times New Roman" w:cs="Times New Roman"/>
                <w:sz w:val="24"/>
                <w:szCs w:val="24"/>
              </w:rPr>
            </w:pPr>
            <w:r w:rsidRPr="00BD24E8">
              <w:rPr>
                <w:rFonts w:ascii="Times New Roman" w:hAnsi="Times New Roman" w:cs="Times New Roman"/>
                <w:i/>
                <w:sz w:val="24"/>
                <w:szCs w:val="24"/>
              </w:rPr>
              <w:t>Implement</w:t>
            </w:r>
            <w:r w:rsidR="00BD24E8" w:rsidRPr="00BD24E8">
              <w:rPr>
                <w:rFonts w:ascii="Times New Roman" w:hAnsi="Times New Roman" w:cs="Times New Roman"/>
                <w:i/>
                <w:sz w:val="24"/>
                <w:szCs w:val="24"/>
              </w:rPr>
              <w:t>ing</w:t>
            </w:r>
            <w:r w:rsidRPr="00BD24E8">
              <w:rPr>
                <w:rFonts w:ascii="Times New Roman" w:hAnsi="Times New Roman" w:cs="Times New Roman"/>
                <w:i/>
                <w:sz w:val="24"/>
                <w:szCs w:val="24"/>
              </w:rPr>
              <w:t xml:space="preserve"> green technology that </w:t>
            </w:r>
            <w:r w:rsidR="00BD24E8" w:rsidRPr="00BD24E8">
              <w:rPr>
                <w:rFonts w:ascii="Times New Roman" w:hAnsi="Times New Roman" w:cs="Times New Roman"/>
                <w:i/>
                <w:sz w:val="24"/>
                <w:szCs w:val="24"/>
              </w:rPr>
              <w:t xml:space="preserve">moderates Amazon’s </w:t>
            </w:r>
            <w:r w:rsidRPr="00BD24E8">
              <w:rPr>
                <w:rFonts w:ascii="Times New Roman" w:hAnsi="Times New Roman" w:cs="Times New Roman"/>
                <w:i/>
                <w:sz w:val="24"/>
                <w:szCs w:val="24"/>
              </w:rPr>
              <w:t xml:space="preserve">carbon footprint by </w:t>
            </w:r>
            <w:r w:rsidR="00BD24E8" w:rsidRPr="00BD24E8">
              <w:rPr>
                <w:rFonts w:ascii="Times New Roman" w:hAnsi="Times New Roman" w:cs="Times New Roman"/>
                <w:i/>
                <w:sz w:val="24"/>
                <w:szCs w:val="24"/>
              </w:rPr>
              <w:t>3</w:t>
            </w:r>
            <w:r w:rsidRPr="00BD24E8">
              <w:rPr>
                <w:rFonts w:ascii="Times New Roman" w:hAnsi="Times New Roman" w:cs="Times New Roman"/>
                <w:i/>
                <w:sz w:val="24"/>
                <w:szCs w:val="24"/>
              </w:rPr>
              <w:t>5</w:t>
            </w:r>
            <w:r w:rsidRPr="00BD24E8">
              <w:rPr>
                <w:rFonts w:ascii="Times New Roman" w:hAnsi="Times New Roman" w:cs="Times New Roman"/>
                <w:sz w:val="24"/>
                <w:szCs w:val="24"/>
              </w:rPr>
              <w:t>%.</w:t>
            </w:r>
          </w:p>
        </w:tc>
      </w:tr>
      <w:tr w:rsidR="00DA64E9" w14:paraId="56093BDE" w14:textId="77777777" w:rsidTr="00BD24E8">
        <w:tc>
          <w:tcPr>
            <w:tcW w:w="1705" w:type="dxa"/>
          </w:tcPr>
          <w:p w14:paraId="5E9CF2CE" w14:textId="77777777" w:rsidR="000656CB" w:rsidRPr="00BD24E8" w:rsidRDefault="007D1B32" w:rsidP="009A5F68">
            <w:pPr>
              <w:tabs>
                <w:tab w:val="left" w:pos="91"/>
              </w:tabs>
              <w:jc w:val="center"/>
              <w:rPr>
                <w:rFonts w:ascii="Times New Roman" w:hAnsi="Times New Roman" w:cs="Times New Roman"/>
                <w:b/>
                <w:sz w:val="24"/>
                <w:szCs w:val="24"/>
              </w:rPr>
            </w:pPr>
            <w:r w:rsidRPr="00BD24E8">
              <w:rPr>
                <w:rFonts w:ascii="Times New Roman" w:hAnsi="Times New Roman" w:cs="Times New Roman"/>
                <w:b/>
                <w:sz w:val="24"/>
                <w:szCs w:val="24"/>
              </w:rPr>
              <w:t xml:space="preserve">IT Delivery: Security </w:t>
            </w:r>
          </w:p>
        </w:tc>
        <w:tc>
          <w:tcPr>
            <w:tcW w:w="7645" w:type="dxa"/>
            <w:gridSpan w:val="2"/>
          </w:tcPr>
          <w:p w14:paraId="461BB27C" w14:textId="77777777" w:rsidR="00BD24E8" w:rsidRDefault="007D1B32" w:rsidP="009A5F68">
            <w:pPr>
              <w:tabs>
                <w:tab w:val="left" w:pos="91"/>
              </w:tabs>
              <w:rPr>
                <w:rFonts w:ascii="Times New Roman" w:hAnsi="Times New Roman" w:cs="Times New Roman"/>
                <w:sz w:val="24"/>
                <w:szCs w:val="24"/>
              </w:rPr>
            </w:pPr>
            <w:r w:rsidRPr="00BD24E8">
              <w:rPr>
                <w:rFonts w:ascii="Times New Roman" w:hAnsi="Times New Roman" w:cs="Times New Roman"/>
                <w:sz w:val="24"/>
                <w:szCs w:val="24"/>
              </w:rPr>
              <w:t>Secured delivery aims to enhance the IT security in different areas</w:t>
            </w:r>
            <w:r>
              <w:rPr>
                <w:rFonts w:ascii="Times New Roman" w:hAnsi="Times New Roman" w:cs="Times New Roman"/>
                <w:sz w:val="24"/>
                <w:szCs w:val="24"/>
              </w:rPr>
              <w:t>:</w:t>
            </w:r>
          </w:p>
          <w:p w14:paraId="2F9B1D3C" w14:textId="77777777" w:rsidR="00BD24E8" w:rsidRPr="00BD24E8" w:rsidRDefault="007D1B32" w:rsidP="009A5F68">
            <w:pPr>
              <w:pStyle w:val="ListParagraph"/>
              <w:numPr>
                <w:ilvl w:val="0"/>
                <w:numId w:val="25"/>
              </w:numPr>
              <w:tabs>
                <w:tab w:val="left" w:pos="91"/>
              </w:tabs>
              <w:rPr>
                <w:rFonts w:ascii="Times New Roman" w:hAnsi="Times New Roman" w:cs="Times New Roman"/>
                <w:i/>
                <w:sz w:val="24"/>
                <w:szCs w:val="24"/>
              </w:rPr>
            </w:pPr>
            <w:r>
              <w:rPr>
                <w:rFonts w:ascii="Times New Roman" w:hAnsi="Times New Roman" w:cs="Times New Roman"/>
                <w:i/>
                <w:sz w:val="24"/>
                <w:szCs w:val="24"/>
              </w:rPr>
              <w:t xml:space="preserve">Implementing </w:t>
            </w:r>
            <w:r w:rsidRPr="00BD24E8">
              <w:rPr>
                <w:rFonts w:ascii="Times New Roman" w:hAnsi="Times New Roman" w:cs="Times New Roman"/>
                <w:i/>
                <w:sz w:val="24"/>
                <w:szCs w:val="24"/>
              </w:rPr>
              <w:t>security architecture a</w:t>
            </w:r>
            <w:r>
              <w:rPr>
                <w:rFonts w:ascii="Times New Roman" w:hAnsi="Times New Roman" w:cs="Times New Roman"/>
                <w:i/>
                <w:sz w:val="24"/>
                <w:szCs w:val="24"/>
              </w:rPr>
              <w:t>cross</w:t>
            </w:r>
            <w:r w:rsidRPr="00BD24E8">
              <w:rPr>
                <w:rFonts w:ascii="Times New Roman" w:hAnsi="Times New Roman" w:cs="Times New Roman"/>
                <w:i/>
                <w:sz w:val="24"/>
                <w:szCs w:val="24"/>
              </w:rPr>
              <w:t xml:space="preserve"> all </w:t>
            </w:r>
            <w:r>
              <w:rPr>
                <w:rFonts w:ascii="Times New Roman" w:hAnsi="Times New Roman" w:cs="Times New Roman"/>
                <w:i/>
                <w:sz w:val="24"/>
                <w:szCs w:val="24"/>
              </w:rPr>
              <w:t>IT levels</w:t>
            </w:r>
            <w:r w:rsidRPr="00BD24E8">
              <w:rPr>
                <w:rFonts w:ascii="Times New Roman" w:hAnsi="Times New Roman" w:cs="Times New Roman"/>
                <w:i/>
                <w:sz w:val="24"/>
                <w:szCs w:val="24"/>
              </w:rPr>
              <w:t>.</w:t>
            </w:r>
          </w:p>
          <w:p w14:paraId="6CBD46A2" w14:textId="77777777" w:rsidR="00BD24E8" w:rsidRPr="00BD24E8" w:rsidRDefault="007D1B32" w:rsidP="009A5F68">
            <w:pPr>
              <w:pStyle w:val="ListParagraph"/>
              <w:numPr>
                <w:ilvl w:val="0"/>
                <w:numId w:val="24"/>
              </w:numPr>
              <w:tabs>
                <w:tab w:val="left" w:pos="91"/>
              </w:tabs>
              <w:rPr>
                <w:rFonts w:ascii="Times New Roman" w:hAnsi="Times New Roman" w:cs="Times New Roman"/>
                <w:b/>
                <w:sz w:val="24"/>
                <w:szCs w:val="24"/>
              </w:rPr>
            </w:pPr>
            <w:r>
              <w:rPr>
                <w:rFonts w:ascii="Times New Roman" w:hAnsi="Times New Roman" w:cs="Times New Roman"/>
                <w:i/>
                <w:sz w:val="24"/>
                <w:szCs w:val="24"/>
              </w:rPr>
              <w:t xml:space="preserve">Adopting and implementing a department </w:t>
            </w:r>
            <w:r w:rsidRPr="00BD24E8">
              <w:rPr>
                <w:rFonts w:ascii="Times New Roman" w:hAnsi="Times New Roman" w:cs="Times New Roman"/>
                <w:i/>
                <w:sz w:val="24"/>
                <w:szCs w:val="24"/>
              </w:rPr>
              <w:t xml:space="preserve">Identity Access Management </w:t>
            </w:r>
            <w:r>
              <w:rPr>
                <w:rFonts w:ascii="Times New Roman" w:hAnsi="Times New Roman" w:cs="Times New Roman"/>
                <w:i/>
                <w:sz w:val="24"/>
                <w:szCs w:val="24"/>
              </w:rPr>
              <w:t>processes</w:t>
            </w:r>
            <w:r w:rsidRPr="00BD24E8">
              <w:rPr>
                <w:rFonts w:ascii="Times New Roman" w:hAnsi="Times New Roman" w:cs="Times New Roman"/>
                <w:i/>
                <w:sz w:val="24"/>
                <w:szCs w:val="24"/>
              </w:rPr>
              <w:t xml:space="preserve">. </w:t>
            </w:r>
          </w:p>
          <w:p w14:paraId="344BABC4" w14:textId="77777777" w:rsidR="000656CB" w:rsidRPr="00BD24E8" w:rsidRDefault="007D1B32" w:rsidP="009A5F68">
            <w:pPr>
              <w:pStyle w:val="ListParagraph"/>
              <w:numPr>
                <w:ilvl w:val="0"/>
                <w:numId w:val="24"/>
              </w:numPr>
              <w:tabs>
                <w:tab w:val="left" w:pos="91"/>
              </w:tabs>
              <w:rPr>
                <w:rFonts w:ascii="Times New Roman" w:hAnsi="Times New Roman" w:cs="Times New Roman"/>
                <w:b/>
                <w:sz w:val="24"/>
                <w:szCs w:val="24"/>
              </w:rPr>
            </w:pPr>
            <w:r w:rsidRPr="00BD24E8">
              <w:rPr>
                <w:rFonts w:ascii="Times New Roman" w:hAnsi="Times New Roman" w:cs="Times New Roman"/>
                <w:i/>
                <w:sz w:val="24"/>
                <w:szCs w:val="24"/>
              </w:rPr>
              <w:t>Develop</w:t>
            </w:r>
            <w:r>
              <w:rPr>
                <w:rFonts w:ascii="Times New Roman" w:hAnsi="Times New Roman" w:cs="Times New Roman"/>
                <w:i/>
                <w:sz w:val="24"/>
                <w:szCs w:val="24"/>
              </w:rPr>
              <w:t>ing</w:t>
            </w:r>
            <w:r w:rsidRPr="00BD24E8">
              <w:rPr>
                <w:rFonts w:ascii="Times New Roman" w:hAnsi="Times New Roman" w:cs="Times New Roman"/>
                <w:i/>
                <w:sz w:val="24"/>
                <w:szCs w:val="24"/>
              </w:rPr>
              <w:t xml:space="preserve"> and implement</w:t>
            </w:r>
            <w:r>
              <w:rPr>
                <w:rFonts w:ascii="Times New Roman" w:hAnsi="Times New Roman" w:cs="Times New Roman"/>
                <w:i/>
                <w:sz w:val="24"/>
                <w:szCs w:val="24"/>
              </w:rPr>
              <w:t xml:space="preserve">ing </w:t>
            </w:r>
            <w:r w:rsidRPr="00BD24E8">
              <w:rPr>
                <w:rFonts w:ascii="Times New Roman" w:hAnsi="Times New Roman" w:cs="Times New Roman"/>
                <w:i/>
                <w:sz w:val="24"/>
                <w:szCs w:val="24"/>
              </w:rPr>
              <w:t>test</w:t>
            </w:r>
            <w:r>
              <w:rPr>
                <w:rFonts w:ascii="Times New Roman" w:hAnsi="Times New Roman" w:cs="Times New Roman"/>
                <w:i/>
                <w:sz w:val="24"/>
                <w:szCs w:val="24"/>
              </w:rPr>
              <w:t xml:space="preserve">ed and viable disaster recovery solutions </w:t>
            </w:r>
            <w:r w:rsidRPr="00BD24E8">
              <w:rPr>
                <w:rFonts w:ascii="Times New Roman" w:hAnsi="Times New Roman" w:cs="Times New Roman"/>
                <w:i/>
                <w:sz w:val="24"/>
                <w:szCs w:val="24"/>
              </w:rPr>
              <w:t>for all critical systems</w:t>
            </w:r>
            <w:r w:rsidRPr="00BD24E8">
              <w:rPr>
                <w:rFonts w:ascii="Times New Roman" w:hAnsi="Times New Roman" w:cs="Times New Roman"/>
                <w:sz w:val="24"/>
                <w:szCs w:val="24"/>
              </w:rPr>
              <w:t>.</w:t>
            </w:r>
          </w:p>
        </w:tc>
      </w:tr>
    </w:tbl>
    <w:p w14:paraId="3B4AA04C" w14:textId="77777777" w:rsidR="000656CB" w:rsidRPr="000656CB" w:rsidRDefault="000656CB" w:rsidP="000656CB">
      <w:pPr>
        <w:spacing w:after="0" w:line="480" w:lineRule="auto"/>
        <w:jc w:val="center"/>
        <w:rPr>
          <w:rFonts w:ascii="Times New Roman" w:hAnsi="Times New Roman" w:cs="Times New Roman"/>
          <w:b/>
          <w:sz w:val="24"/>
          <w:szCs w:val="24"/>
        </w:rPr>
      </w:pPr>
    </w:p>
    <w:p w14:paraId="38F4459F" w14:textId="77777777" w:rsidR="00F26C15" w:rsidRPr="009A5F68" w:rsidRDefault="007D1B32" w:rsidP="009A5F68">
      <w:pPr>
        <w:spacing w:after="0" w:line="480" w:lineRule="auto"/>
        <w:jc w:val="center"/>
        <w:rPr>
          <w:rFonts w:ascii="Times New Roman" w:hAnsi="Times New Roman" w:cs="Times New Roman"/>
          <w:b/>
          <w:sz w:val="24"/>
          <w:szCs w:val="24"/>
        </w:rPr>
      </w:pPr>
      <w:r w:rsidRPr="000656CB">
        <w:rPr>
          <w:rFonts w:ascii="Times New Roman" w:hAnsi="Times New Roman" w:cs="Times New Roman"/>
          <w:b/>
          <w:sz w:val="24"/>
          <w:szCs w:val="24"/>
        </w:rPr>
        <w:t xml:space="preserve">Amazon’s IT </w:t>
      </w:r>
      <w:r>
        <w:rPr>
          <w:rFonts w:ascii="Times New Roman" w:hAnsi="Times New Roman" w:cs="Times New Roman"/>
          <w:b/>
          <w:sz w:val="24"/>
          <w:szCs w:val="24"/>
        </w:rPr>
        <w:t>Long-Term Goals</w:t>
      </w:r>
    </w:p>
    <w:tbl>
      <w:tblPr>
        <w:tblStyle w:val="TableGrid"/>
        <w:tblW w:w="9450" w:type="dxa"/>
        <w:tblInd w:w="-95" w:type="dxa"/>
        <w:tblLook w:val="04A0" w:firstRow="1" w:lastRow="0" w:firstColumn="1" w:lastColumn="0" w:noHBand="0" w:noVBand="1"/>
      </w:tblPr>
      <w:tblGrid>
        <w:gridCol w:w="1669"/>
        <w:gridCol w:w="7781"/>
      </w:tblGrid>
      <w:tr w:rsidR="00DA64E9" w14:paraId="5C7227B2" w14:textId="77777777" w:rsidTr="00047582">
        <w:trPr>
          <w:trHeight w:val="935"/>
        </w:trPr>
        <w:tc>
          <w:tcPr>
            <w:tcW w:w="1669" w:type="dxa"/>
          </w:tcPr>
          <w:p w14:paraId="0E1FBF94" w14:textId="77777777" w:rsidR="009A5F68" w:rsidRPr="003F15E4" w:rsidRDefault="007D1B32" w:rsidP="003F15E4">
            <w:pPr>
              <w:spacing w:before="240"/>
              <w:rPr>
                <w:rFonts w:ascii="Times New Roman" w:eastAsia="Arial Unicode MS" w:hAnsi="Times New Roman" w:cs="Times New Roman"/>
                <w:b/>
                <w:color w:val="000000"/>
                <w:sz w:val="24"/>
                <w:szCs w:val="24"/>
                <w:shd w:val="clear" w:color="auto" w:fill="FFFFFF"/>
              </w:rPr>
            </w:pPr>
            <w:r w:rsidRPr="003F15E4">
              <w:rPr>
                <w:rFonts w:ascii="Times New Roman" w:hAnsi="Times New Roman" w:cs="Times New Roman"/>
                <w:b/>
                <w:sz w:val="24"/>
                <w:szCs w:val="24"/>
              </w:rPr>
              <w:t>Build and renew physical infrastructure</w:t>
            </w:r>
          </w:p>
        </w:tc>
        <w:tc>
          <w:tcPr>
            <w:tcW w:w="7781" w:type="dxa"/>
          </w:tcPr>
          <w:p w14:paraId="730549EF" w14:textId="77777777" w:rsidR="003F15E4" w:rsidRPr="003F15E4" w:rsidRDefault="007D1B32" w:rsidP="003F15E4">
            <w:pPr>
              <w:tabs>
                <w:tab w:val="left" w:pos="91"/>
              </w:tabs>
              <w:rPr>
                <w:rFonts w:ascii="Times New Roman" w:hAnsi="Times New Roman" w:cs="Times New Roman"/>
                <w:sz w:val="24"/>
                <w:szCs w:val="24"/>
              </w:rPr>
            </w:pPr>
            <w:r w:rsidRPr="003F15E4">
              <w:rPr>
                <w:rFonts w:ascii="Times New Roman" w:hAnsi="Times New Roman" w:cs="Times New Roman"/>
                <w:sz w:val="24"/>
                <w:szCs w:val="24"/>
              </w:rPr>
              <w:t>To m</w:t>
            </w:r>
            <w:r w:rsidR="009A5F68" w:rsidRPr="003F15E4">
              <w:rPr>
                <w:rFonts w:ascii="Times New Roman" w:hAnsi="Times New Roman" w:cs="Times New Roman"/>
                <w:sz w:val="24"/>
                <w:szCs w:val="24"/>
              </w:rPr>
              <w:t xml:space="preserve">ake optimal replacement decisions </w:t>
            </w:r>
            <w:r w:rsidRPr="003F15E4">
              <w:rPr>
                <w:rFonts w:ascii="Times New Roman" w:hAnsi="Times New Roman" w:cs="Times New Roman"/>
                <w:sz w:val="24"/>
                <w:szCs w:val="24"/>
              </w:rPr>
              <w:t>of physical infrastructure</w:t>
            </w:r>
            <w:r>
              <w:rPr>
                <w:rFonts w:ascii="Times New Roman" w:hAnsi="Times New Roman" w:cs="Times New Roman"/>
                <w:sz w:val="24"/>
                <w:szCs w:val="24"/>
              </w:rPr>
              <w:t xml:space="preserve"> in:</w:t>
            </w:r>
          </w:p>
          <w:p w14:paraId="2CF2465E" w14:textId="242BCB6F" w:rsidR="003F15E4" w:rsidRDefault="007D1B32" w:rsidP="003F15E4">
            <w:pPr>
              <w:pStyle w:val="ListParagraph"/>
              <w:numPr>
                <w:ilvl w:val="0"/>
                <w:numId w:val="26"/>
              </w:numPr>
              <w:tabs>
                <w:tab w:val="left" w:pos="91"/>
              </w:tabs>
              <w:rPr>
                <w:rFonts w:ascii="Times New Roman" w:hAnsi="Times New Roman" w:cs="Times New Roman"/>
                <w:i/>
                <w:sz w:val="24"/>
                <w:szCs w:val="24"/>
              </w:rPr>
            </w:pPr>
            <w:r w:rsidRPr="003F15E4">
              <w:rPr>
                <w:rFonts w:ascii="Times New Roman" w:hAnsi="Times New Roman" w:cs="Times New Roman"/>
                <w:i/>
                <w:sz w:val="24"/>
                <w:szCs w:val="24"/>
              </w:rPr>
              <w:t xml:space="preserve">Decision </w:t>
            </w:r>
            <w:r w:rsidR="009F00E1" w:rsidRPr="003F15E4">
              <w:rPr>
                <w:rFonts w:ascii="Times New Roman" w:hAnsi="Times New Roman" w:cs="Times New Roman"/>
                <w:i/>
                <w:sz w:val="24"/>
                <w:szCs w:val="24"/>
              </w:rPr>
              <w:t>support</w:t>
            </w:r>
            <w:r w:rsidRPr="003F15E4">
              <w:rPr>
                <w:rFonts w:ascii="Times New Roman" w:hAnsi="Times New Roman" w:cs="Times New Roman"/>
                <w:i/>
                <w:sz w:val="24"/>
                <w:szCs w:val="24"/>
              </w:rPr>
              <w:t xml:space="preserve"> </w:t>
            </w:r>
            <w:r>
              <w:rPr>
                <w:rFonts w:ascii="Times New Roman" w:hAnsi="Times New Roman" w:cs="Times New Roman"/>
                <w:i/>
                <w:sz w:val="24"/>
                <w:szCs w:val="24"/>
              </w:rPr>
              <w:t>and</w:t>
            </w:r>
            <w:r w:rsidRPr="003F15E4">
              <w:rPr>
                <w:rFonts w:ascii="Times New Roman" w:hAnsi="Times New Roman" w:cs="Times New Roman"/>
                <w:i/>
                <w:sz w:val="24"/>
                <w:szCs w:val="24"/>
              </w:rPr>
              <w:t xml:space="preserve"> </w:t>
            </w:r>
            <w:r>
              <w:rPr>
                <w:rFonts w:ascii="Times New Roman" w:hAnsi="Times New Roman" w:cs="Times New Roman"/>
                <w:i/>
                <w:sz w:val="24"/>
                <w:szCs w:val="24"/>
              </w:rPr>
              <w:t xml:space="preserve">budget management to expand </w:t>
            </w:r>
            <w:r>
              <w:t>Storage</w:t>
            </w:r>
          </w:p>
          <w:p w14:paraId="65825764" w14:textId="77777777" w:rsidR="003F15E4" w:rsidRDefault="007D1B32" w:rsidP="003F15E4">
            <w:pPr>
              <w:pStyle w:val="ListParagraph"/>
              <w:numPr>
                <w:ilvl w:val="0"/>
                <w:numId w:val="26"/>
              </w:numPr>
              <w:tabs>
                <w:tab w:val="left" w:pos="91"/>
              </w:tabs>
              <w:rPr>
                <w:rFonts w:ascii="Times New Roman" w:hAnsi="Times New Roman" w:cs="Times New Roman"/>
                <w:i/>
                <w:sz w:val="24"/>
                <w:szCs w:val="24"/>
              </w:rPr>
            </w:pPr>
            <w:r>
              <w:rPr>
                <w:rFonts w:ascii="Times New Roman" w:hAnsi="Times New Roman" w:cs="Times New Roman"/>
                <w:i/>
                <w:sz w:val="24"/>
                <w:szCs w:val="24"/>
              </w:rPr>
              <w:t xml:space="preserve">Attract quality and </w:t>
            </w:r>
            <w:r w:rsidR="009A5F68" w:rsidRPr="003F15E4">
              <w:rPr>
                <w:rFonts w:ascii="Times New Roman" w:hAnsi="Times New Roman" w:cs="Times New Roman"/>
                <w:i/>
                <w:sz w:val="24"/>
                <w:szCs w:val="24"/>
              </w:rPr>
              <w:t xml:space="preserve">price-competitive vendors </w:t>
            </w:r>
          </w:p>
          <w:p w14:paraId="545F8FF6" w14:textId="77777777" w:rsidR="009A5F68" w:rsidRPr="003F15E4" w:rsidRDefault="007D1B32" w:rsidP="003F15E4">
            <w:pPr>
              <w:pStyle w:val="ListParagraph"/>
              <w:numPr>
                <w:ilvl w:val="0"/>
                <w:numId w:val="26"/>
              </w:numPr>
              <w:tabs>
                <w:tab w:val="left" w:pos="91"/>
              </w:tabs>
              <w:rPr>
                <w:rFonts w:ascii="Times New Roman" w:hAnsi="Times New Roman" w:cs="Times New Roman"/>
                <w:i/>
                <w:sz w:val="24"/>
                <w:szCs w:val="24"/>
              </w:rPr>
            </w:pPr>
            <w:r>
              <w:rPr>
                <w:rFonts w:ascii="Times New Roman" w:hAnsi="Times New Roman" w:cs="Times New Roman"/>
                <w:i/>
                <w:sz w:val="24"/>
                <w:szCs w:val="24"/>
              </w:rPr>
              <w:t>Procurement and contracts m</w:t>
            </w:r>
            <w:r w:rsidRPr="003F15E4">
              <w:rPr>
                <w:rFonts w:ascii="Times New Roman" w:hAnsi="Times New Roman" w:cs="Times New Roman"/>
                <w:i/>
                <w:sz w:val="24"/>
                <w:szCs w:val="24"/>
              </w:rPr>
              <w:t>a</w:t>
            </w:r>
            <w:r>
              <w:rPr>
                <w:rFonts w:ascii="Times New Roman" w:hAnsi="Times New Roman" w:cs="Times New Roman"/>
                <w:i/>
                <w:sz w:val="24"/>
                <w:szCs w:val="24"/>
              </w:rPr>
              <w:t xml:space="preserve">nagement </w:t>
            </w:r>
          </w:p>
          <w:p w14:paraId="7122BB23" w14:textId="77777777" w:rsidR="003F15E4" w:rsidRDefault="007D1B32" w:rsidP="003F15E4">
            <w:pPr>
              <w:pStyle w:val="ListParagraph"/>
              <w:numPr>
                <w:ilvl w:val="0"/>
                <w:numId w:val="26"/>
              </w:numPr>
              <w:tabs>
                <w:tab w:val="left" w:pos="91"/>
              </w:tabs>
              <w:rPr>
                <w:rFonts w:ascii="Times New Roman" w:eastAsia="Arial Unicode MS" w:hAnsi="Times New Roman" w:cs="Times New Roman"/>
                <w:color w:val="000000"/>
                <w:sz w:val="24"/>
                <w:szCs w:val="24"/>
                <w:shd w:val="clear" w:color="auto" w:fill="FFFFFF"/>
              </w:rPr>
            </w:pPr>
            <w:r>
              <w:rPr>
                <w:rFonts w:ascii="Times New Roman" w:hAnsi="Times New Roman" w:cs="Times New Roman"/>
                <w:i/>
                <w:sz w:val="24"/>
                <w:szCs w:val="24"/>
              </w:rPr>
              <w:t xml:space="preserve">Make sure </w:t>
            </w:r>
            <w:r w:rsidRPr="003F15E4">
              <w:rPr>
                <w:rFonts w:ascii="Times New Roman" w:hAnsi="Times New Roman" w:cs="Times New Roman"/>
                <w:i/>
                <w:sz w:val="24"/>
                <w:szCs w:val="24"/>
              </w:rPr>
              <w:t>timely execution to standards</w:t>
            </w:r>
          </w:p>
        </w:tc>
      </w:tr>
      <w:tr w:rsidR="00DA64E9" w14:paraId="345B5A54" w14:textId="77777777" w:rsidTr="00047582">
        <w:trPr>
          <w:trHeight w:val="224"/>
        </w:trPr>
        <w:tc>
          <w:tcPr>
            <w:tcW w:w="1669" w:type="dxa"/>
          </w:tcPr>
          <w:p w14:paraId="2269CCC7" w14:textId="77777777" w:rsidR="00047582" w:rsidRPr="00BD24E8" w:rsidRDefault="007D1B32" w:rsidP="00047582">
            <w:pPr>
              <w:tabs>
                <w:tab w:val="left" w:pos="91"/>
              </w:tabs>
              <w:jc w:val="center"/>
              <w:rPr>
                <w:rFonts w:ascii="Times New Roman" w:hAnsi="Times New Roman" w:cs="Times New Roman"/>
                <w:b/>
                <w:sz w:val="24"/>
                <w:szCs w:val="24"/>
              </w:rPr>
            </w:pPr>
            <w:r w:rsidRPr="00BD24E8">
              <w:rPr>
                <w:rFonts w:ascii="Times New Roman" w:hAnsi="Times New Roman" w:cs="Times New Roman"/>
                <w:b/>
                <w:sz w:val="24"/>
                <w:szCs w:val="24"/>
              </w:rPr>
              <w:t xml:space="preserve">IT </w:t>
            </w:r>
            <w:r w:rsidRPr="00BD24E8">
              <w:rPr>
                <w:rFonts w:ascii="Times New Roman" w:hAnsi="Times New Roman" w:cs="Times New Roman"/>
                <w:b/>
                <w:sz w:val="24"/>
                <w:szCs w:val="24"/>
              </w:rPr>
              <w:t>Staff: Right People and Skills</w:t>
            </w:r>
          </w:p>
        </w:tc>
        <w:tc>
          <w:tcPr>
            <w:tcW w:w="7781" w:type="dxa"/>
          </w:tcPr>
          <w:p w14:paraId="4FE1C476" w14:textId="77777777" w:rsidR="00047582" w:rsidRDefault="007D1B32" w:rsidP="00047582">
            <w:pPr>
              <w:tabs>
                <w:tab w:val="left" w:pos="91"/>
              </w:tabs>
              <w:rPr>
                <w:rFonts w:ascii="Times New Roman" w:hAnsi="Times New Roman" w:cs="Times New Roman"/>
                <w:sz w:val="24"/>
                <w:szCs w:val="24"/>
              </w:rPr>
            </w:pPr>
            <w:r>
              <w:rPr>
                <w:rFonts w:ascii="Times New Roman" w:hAnsi="Times New Roman" w:cs="Times New Roman"/>
                <w:sz w:val="24"/>
                <w:szCs w:val="24"/>
              </w:rPr>
              <w:t>The right people and right skills seek</w:t>
            </w:r>
            <w:r w:rsidRPr="00BD24E8">
              <w:rPr>
                <w:rFonts w:ascii="Times New Roman" w:hAnsi="Times New Roman" w:cs="Times New Roman"/>
                <w:sz w:val="24"/>
                <w:szCs w:val="24"/>
              </w:rPr>
              <w:t xml:space="preserve"> to improve </w:t>
            </w:r>
            <w:r>
              <w:rPr>
                <w:rFonts w:ascii="Times New Roman" w:hAnsi="Times New Roman" w:cs="Times New Roman"/>
                <w:sz w:val="24"/>
                <w:szCs w:val="24"/>
              </w:rPr>
              <w:t>the technological</w:t>
            </w:r>
            <w:r w:rsidRPr="00BD24E8">
              <w:rPr>
                <w:rFonts w:ascii="Times New Roman" w:hAnsi="Times New Roman" w:cs="Times New Roman"/>
                <w:sz w:val="24"/>
                <w:szCs w:val="24"/>
              </w:rPr>
              <w:t xml:space="preserve"> workforce innovation </w:t>
            </w:r>
            <w:r>
              <w:rPr>
                <w:rFonts w:ascii="Times New Roman" w:hAnsi="Times New Roman" w:cs="Times New Roman"/>
                <w:sz w:val="24"/>
                <w:szCs w:val="24"/>
              </w:rPr>
              <w:t xml:space="preserve">and satisfaction with a </w:t>
            </w:r>
            <w:r w:rsidRPr="00BD24E8">
              <w:rPr>
                <w:rFonts w:ascii="Times New Roman" w:hAnsi="Times New Roman" w:cs="Times New Roman"/>
                <w:sz w:val="24"/>
                <w:szCs w:val="24"/>
              </w:rPr>
              <w:t>potential to:</w:t>
            </w:r>
          </w:p>
          <w:p w14:paraId="233AB85D" w14:textId="77777777" w:rsidR="00047582" w:rsidRPr="003F15E4" w:rsidRDefault="007D1B32" w:rsidP="00047582">
            <w:pPr>
              <w:pStyle w:val="ListParagraph"/>
              <w:numPr>
                <w:ilvl w:val="0"/>
                <w:numId w:val="26"/>
              </w:numPr>
              <w:tabs>
                <w:tab w:val="left" w:pos="91"/>
              </w:tabs>
              <w:rPr>
                <w:rFonts w:ascii="Times New Roman" w:hAnsi="Times New Roman" w:cs="Times New Roman"/>
                <w:i/>
                <w:sz w:val="24"/>
                <w:szCs w:val="24"/>
              </w:rPr>
            </w:pPr>
            <w:r w:rsidRPr="003F15E4">
              <w:rPr>
                <w:rFonts w:ascii="Times New Roman" w:hAnsi="Times New Roman" w:cs="Times New Roman"/>
                <w:i/>
                <w:sz w:val="24"/>
                <w:szCs w:val="24"/>
              </w:rPr>
              <w:t xml:space="preserve">Decrease IT staff turnover rate by 25%. </w:t>
            </w:r>
          </w:p>
          <w:p w14:paraId="1EBF84EE" w14:textId="77777777" w:rsidR="00047582" w:rsidRPr="00BD24E8" w:rsidRDefault="007D1B32" w:rsidP="00047582">
            <w:pPr>
              <w:pStyle w:val="ListParagraph"/>
              <w:numPr>
                <w:ilvl w:val="0"/>
                <w:numId w:val="26"/>
              </w:numPr>
              <w:tabs>
                <w:tab w:val="left" w:pos="91"/>
              </w:tabs>
              <w:rPr>
                <w:rFonts w:ascii="Times New Roman" w:hAnsi="Times New Roman" w:cs="Times New Roman"/>
                <w:b/>
                <w:sz w:val="24"/>
                <w:szCs w:val="24"/>
              </w:rPr>
            </w:pPr>
            <w:r w:rsidRPr="003F15E4">
              <w:rPr>
                <w:rFonts w:ascii="Times New Roman" w:hAnsi="Times New Roman" w:cs="Times New Roman"/>
                <w:i/>
                <w:sz w:val="24"/>
                <w:szCs w:val="24"/>
              </w:rPr>
              <w:lastRenderedPageBreak/>
              <w:t>Modernize the workforce skills</w:t>
            </w:r>
            <w:r w:rsidRPr="00BD24E8">
              <w:rPr>
                <w:rFonts w:ascii="Times New Roman" w:hAnsi="Times New Roman" w:cs="Times New Roman"/>
                <w:sz w:val="24"/>
                <w:szCs w:val="24"/>
              </w:rPr>
              <w:t xml:space="preserve"> </w:t>
            </w:r>
          </w:p>
        </w:tc>
      </w:tr>
      <w:tr w:rsidR="00DA64E9" w14:paraId="20FCA5EC" w14:textId="77777777" w:rsidTr="00047582">
        <w:tc>
          <w:tcPr>
            <w:tcW w:w="1669" w:type="dxa"/>
          </w:tcPr>
          <w:p w14:paraId="2FA52760" w14:textId="77777777" w:rsidR="00047582" w:rsidRPr="00047582" w:rsidRDefault="007D1B32" w:rsidP="00047582">
            <w:pPr>
              <w:spacing w:before="240"/>
              <w:rPr>
                <w:rFonts w:ascii="Times New Roman" w:eastAsia="Arial Unicode MS" w:hAnsi="Times New Roman" w:cs="Times New Roman"/>
                <w:b/>
                <w:color w:val="000000"/>
                <w:sz w:val="24"/>
                <w:szCs w:val="24"/>
                <w:shd w:val="clear" w:color="auto" w:fill="FFFFFF"/>
              </w:rPr>
            </w:pPr>
            <w:r w:rsidRPr="00047582">
              <w:rPr>
                <w:rFonts w:ascii="Times New Roman" w:hAnsi="Times New Roman" w:cs="Times New Roman"/>
                <w:b/>
                <w:sz w:val="24"/>
                <w:szCs w:val="24"/>
              </w:rPr>
              <w:lastRenderedPageBreak/>
              <w:t xml:space="preserve">ERP/EOS Enterprise </w:t>
            </w:r>
            <w:r w:rsidRPr="00047582">
              <w:rPr>
                <w:rFonts w:ascii="Times New Roman" w:hAnsi="Times New Roman" w:cs="Times New Roman"/>
                <w:b/>
                <w:sz w:val="24"/>
                <w:szCs w:val="24"/>
              </w:rPr>
              <w:t>Systems &amp; horizontal integration</w:t>
            </w:r>
          </w:p>
        </w:tc>
        <w:tc>
          <w:tcPr>
            <w:tcW w:w="7781" w:type="dxa"/>
          </w:tcPr>
          <w:p w14:paraId="6DE46610" w14:textId="77777777" w:rsidR="00047582" w:rsidRPr="00047582" w:rsidRDefault="007D1B32" w:rsidP="0011160C">
            <w:pPr>
              <w:spacing w:line="276" w:lineRule="auto"/>
              <w:rPr>
                <w:rFonts w:ascii="Times New Roman" w:hAnsi="Times New Roman" w:cs="Times New Roman"/>
                <w:sz w:val="24"/>
                <w:szCs w:val="24"/>
              </w:rPr>
            </w:pPr>
            <w:r w:rsidRPr="00047582">
              <w:rPr>
                <w:rFonts w:ascii="Times New Roman" w:hAnsi="Times New Roman" w:cs="Times New Roman"/>
                <w:sz w:val="24"/>
                <w:szCs w:val="24"/>
              </w:rPr>
              <w:t xml:space="preserve">I.T. conducted a study on Enterprise Systems and recommendations by experts on enterprise systems and horizontal integration </w:t>
            </w:r>
            <w:r w:rsidR="0011160C">
              <w:rPr>
                <w:rFonts w:ascii="Times New Roman" w:hAnsi="Times New Roman" w:cs="Times New Roman"/>
                <w:sz w:val="24"/>
                <w:szCs w:val="24"/>
              </w:rPr>
              <w:t xml:space="preserve">in functional areas: </w:t>
            </w:r>
          </w:p>
          <w:p w14:paraId="6E2C6BFF" w14:textId="77777777" w:rsidR="00047582" w:rsidRPr="00047582" w:rsidRDefault="007D1B32" w:rsidP="0011160C">
            <w:pPr>
              <w:pStyle w:val="ListParagraph"/>
              <w:numPr>
                <w:ilvl w:val="0"/>
                <w:numId w:val="27"/>
              </w:numPr>
              <w:spacing w:line="276" w:lineRule="auto"/>
              <w:ind w:left="473"/>
              <w:rPr>
                <w:rFonts w:ascii="Times New Roman" w:hAnsi="Times New Roman" w:cs="Times New Roman"/>
                <w:i/>
                <w:sz w:val="24"/>
                <w:szCs w:val="24"/>
              </w:rPr>
            </w:pPr>
            <w:r w:rsidRPr="00047582">
              <w:rPr>
                <w:rFonts w:ascii="Times New Roman" w:hAnsi="Times New Roman" w:cs="Times New Roman"/>
                <w:i/>
                <w:sz w:val="24"/>
                <w:szCs w:val="24"/>
              </w:rPr>
              <w:t>Replace the present core financial and ERP from new post-modern ERP/EOS syst</w:t>
            </w:r>
            <w:r w:rsidRPr="00047582">
              <w:rPr>
                <w:rFonts w:ascii="Times New Roman" w:hAnsi="Times New Roman" w:cs="Times New Roman"/>
                <w:i/>
                <w:sz w:val="24"/>
                <w:szCs w:val="24"/>
              </w:rPr>
              <w:t>em and service-oriented architecture and h</w:t>
            </w:r>
            <w:r>
              <w:rPr>
                <w:rFonts w:ascii="Times New Roman" w:hAnsi="Times New Roman" w:cs="Times New Roman"/>
                <w:i/>
                <w:sz w:val="24"/>
                <w:szCs w:val="24"/>
              </w:rPr>
              <w:t>orizontal integration with the</w:t>
            </w:r>
            <w:r w:rsidRPr="00047582">
              <w:rPr>
                <w:rFonts w:ascii="Times New Roman" w:hAnsi="Times New Roman" w:cs="Times New Roman"/>
                <w:i/>
                <w:sz w:val="24"/>
                <w:szCs w:val="24"/>
              </w:rPr>
              <w:t xml:space="preserve"> functional areas. </w:t>
            </w:r>
          </w:p>
          <w:p w14:paraId="3937FCF7" w14:textId="77777777" w:rsidR="00C81336" w:rsidRDefault="007D1B32" w:rsidP="0011160C">
            <w:pPr>
              <w:pStyle w:val="ListParagraph"/>
              <w:numPr>
                <w:ilvl w:val="0"/>
                <w:numId w:val="27"/>
              </w:numPr>
              <w:spacing w:line="276" w:lineRule="auto"/>
              <w:ind w:left="473"/>
              <w:rPr>
                <w:rFonts w:ascii="Times New Roman" w:hAnsi="Times New Roman" w:cs="Times New Roman"/>
                <w:i/>
                <w:sz w:val="24"/>
                <w:szCs w:val="24"/>
              </w:rPr>
            </w:pPr>
            <w:r w:rsidRPr="00047582">
              <w:rPr>
                <w:rFonts w:ascii="Times New Roman" w:hAnsi="Times New Roman" w:cs="Times New Roman"/>
                <w:i/>
                <w:sz w:val="24"/>
                <w:szCs w:val="24"/>
              </w:rPr>
              <w:t>Replace</w:t>
            </w:r>
            <w:r w:rsidR="0011160C">
              <w:rPr>
                <w:rFonts w:ascii="Times New Roman" w:hAnsi="Times New Roman" w:cs="Times New Roman"/>
                <w:i/>
                <w:sz w:val="24"/>
                <w:szCs w:val="24"/>
              </w:rPr>
              <w:t>ment of</w:t>
            </w:r>
            <w:r>
              <w:rPr>
                <w:rFonts w:ascii="Times New Roman" w:hAnsi="Times New Roman" w:cs="Times New Roman"/>
                <w:i/>
                <w:sz w:val="24"/>
                <w:szCs w:val="24"/>
              </w:rPr>
              <w:t xml:space="preserve"> a </w:t>
            </w:r>
            <w:r w:rsidRPr="00047582">
              <w:rPr>
                <w:rFonts w:ascii="Times New Roman" w:hAnsi="Times New Roman" w:cs="Times New Roman"/>
                <w:i/>
                <w:sz w:val="24"/>
                <w:szCs w:val="24"/>
              </w:rPr>
              <w:t>permitting an</w:t>
            </w:r>
            <w:r>
              <w:rPr>
                <w:rFonts w:ascii="Times New Roman" w:hAnsi="Times New Roman" w:cs="Times New Roman"/>
                <w:i/>
                <w:sz w:val="24"/>
                <w:szCs w:val="24"/>
              </w:rPr>
              <w:t>d licensing system with a</w:t>
            </w:r>
            <w:r w:rsidR="00F05A8F">
              <w:rPr>
                <w:rFonts w:ascii="Times New Roman" w:hAnsi="Times New Roman" w:cs="Times New Roman"/>
                <w:i/>
                <w:sz w:val="24"/>
                <w:szCs w:val="24"/>
              </w:rPr>
              <w:t>n</w:t>
            </w:r>
            <w:r>
              <w:rPr>
                <w:rFonts w:ascii="Times New Roman" w:hAnsi="Times New Roman" w:cs="Times New Roman"/>
                <w:i/>
                <w:sz w:val="24"/>
                <w:szCs w:val="24"/>
              </w:rPr>
              <w:t xml:space="preserve"> EnerGov system.</w:t>
            </w:r>
          </w:p>
          <w:p w14:paraId="33F055CA" w14:textId="77777777" w:rsidR="00047582" w:rsidRDefault="007D1B32" w:rsidP="0011160C">
            <w:pPr>
              <w:pStyle w:val="ListParagraph"/>
              <w:numPr>
                <w:ilvl w:val="0"/>
                <w:numId w:val="27"/>
              </w:numPr>
              <w:spacing w:line="276" w:lineRule="auto"/>
              <w:ind w:left="473"/>
              <w:rPr>
                <w:rFonts w:ascii="Times New Roman" w:hAnsi="Times New Roman" w:cs="Times New Roman"/>
                <w:i/>
                <w:sz w:val="24"/>
                <w:szCs w:val="24"/>
              </w:rPr>
            </w:pPr>
            <w:r w:rsidRPr="00047582">
              <w:rPr>
                <w:rFonts w:ascii="Times New Roman" w:hAnsi="Times New Roman" w:cs="Times New Roman"/>
                <w:i/>
                <w:sz w:val="24"/>
                <w:szCs w:val="24"/>
              </w:rPr>
              <w:t>Implement</w:t>
            </w:r>
            <w:r w:rsidR="00F05A8F">
              <w:rPr>
                <w:rFonts w:ascii="Times New Roman" w:hAnsi="Times New Roman" w:cs="Times New Roman"/>
                <w:i/>
                <w:sz w:val="24"/>
                <w:szCs w:val="24"/>
              </w:rPr>
              <w:t>ation of</w:t>
            </w:r>
            <w:r w:rsidRPr="00047582">
              <w:rPr>
                <w:rFonts w:ascii="Times New Roman" w:hAnsi="Times New Roman" w:cs="Times New Roman"/>
                <w:i/>
                <w:sz w:val="24"/>
                <w:szCs w:val="24"/>
              </w:rPr>
              <w:t xml:space="preserve"> an electronic plan </w:t>
            </w:r>
            <w:r w:rsidR="00F05A8F">
              <w:rPr>
                <w:rFonts w:ascii="Times New Roman" w:hAnsi="Times New Roman" w:cs="Times New Roman"/>
                <w:i/>
                <w:sz w:val="24"/>
                <w:szCs w:val="24"/>
              </w:rPr>
              <w:t xml:space="preserve">for </w:t>
            </w:r>
            <w:r w:rsidRPr="00047582">
              <w:rPr>
                <w:rFonts w:ascii="Times New Roman" w:hAnsi="Times New Roman" w:cs="Times New Roman"/>
                <w:i/>
                <w:sz w:val="24"/>
                <w:szCs w:val="24"/>
              </w:rPr>
              <w:t>review</w:t>
            </w:r>
            <w:r w:rsidR="00F05A8F">
              <w:rPr>
                <w:rFonts w:ascii="Times New Roman" w:hAnsi="Times New Roman" w:cs="Times New Roman"/>
                <w:i/>
                <w:sz w:val="24"/>
                <w:szCs w:val="24"/>
              </w:rPr>
              <w:t>ing</w:t>
            </w:r>
            <w:r w:rsidRPr="00047582">
              <w:rPr>
                <w:rFonts w:ascii="Times New Roman" w:hAnsi="Times New Roman" w:cs="Times New Roman"/>
                <w:i/>
                <w:sz w:val="24"/>
                <w:szCs w:val="24"/>
              </w:rPr>
              <w:t xml:space="preserve"> process, and h</w:t>
            </w:r>
            <w:r w:rsidR="00F05A8F">
              <w:rPr>
                <w:rFonts w:ascii="Times New Roman" w:hAnsi="Times New Roman" w:cs="Times New Roman"/>
                <w:i/>
                <w:sz w:val="24"/>
                <w:szCs w:val="24"/>
              </w:rPr>
              <w:t>orizontal integration with the ERP</w:t>
            </w:r>
          </w:p>
          <w:p w14:paraId="2617F9DB" w14:textId="77777777" w:rsidR="0011160C" w:rsidRDefault="007D1B32" w:rsidP="0011160C">
            <w:pPr>
              <w:pStyle w:val="ListParagraph"/>
              <w:numPr>
                <w:ilvl w:val="0"/>
                <w:numId w:val="27"/>
              </w:numPr>
              <w:spacing w:before="240" w:line="276" w:lineRule="auto"/>
              <w:ind w:left="473"/>
              <w:rPr>
                <w:rFonts w:ascii="Times New Roman" w:hAnsi="Times New Roman" w:cs="Times New Roman"/>
                <w:i/>
                <w:sz w:val="24"/>
                <w:szCs w:val="24"/>
              </w:rPr>
            </w:pPr>
            <w:r>
              <w:rPr>
                <w:rFonts w:ascii="Times New Roman" w:hAnsi="Times New Roman" w:cs="Times New Roman"/>
                <w:i/>
                <w:sz w:val="24"/>
                <w:szCs w:val="24"/>
              </w:rPr>
              <w:t xml:space="preserve">Completing business process reviews of </w:t>
            </w:r>
            <w:r w:rsidR="00047582" w:rsidRPr="00047582">
              <w:rPr>
                <w:rFonts w:ascii="Times New Roman" w:hAnsi="Times New Roman" w:cs="Times New Roman"/>
                <w:i/>
                <w:sz w:val="24"/>
                <w:szCs w:val="24"/>
              </w:rPr>
              <w:t>business processes</w:t>
            </w:r>
            <w:r w:rsidR="00092027">
              <w:rPr>
                <w:rFonts w:ascii="Times New Roman" w:hAnsi="Times New Roman" w:cs="Times New Roman"/>
                <w:i/>
                <w:sz w:val="24"/>
                <w:szCs w:val="24"/>
              </w:rPr>
              <w:t xml:space="preserve"> that are effect</w:t>
            </w:r>
            <w:r w:rsidR="00047582" w:rsidRPr="00047582">
              <w:rPr>
                <w:rFonts w:ascii="Times New Roman" w:hAnsi="Times New Roman" w:cs="Times New Roman"/>
                <w:i/>
                <w:sz w:val="24"/>
                <w:szCs w:val="24"/>
              </w:rPr>
              <w:t>ed by the new s</w:t>
            </w:r>
            <w:r w:rsidR="00092027">
              <w:rPr>
                <w:rFonts w:ascii="Times New Roman" w:hAnsi="Times New Roman" w:cs="Times New Roman"/>
                <w:i/>
                <w:sz w:val="24"/>
                <w:szCs w:val="24"/>
              </w:rPr>
              <w:t>ystems and prior to execution</w:t>
            </w:r>
          </w:p>
          <w:p w14:paraId="00D90760" w14:textId="77777777" w:rsidR="00047582" w:rsidRPr="0011160C" w:rsidRDefault="007D1B32" w:rsidP="00092027">
            <w:pPr>
              <w:pStyle w:val="ListParagraph"/>
              <w:numPr>
                <w:ilvl w:val="0"/>
                <w:numId w:val="27"/>
              </w:numPr>
              <w:spacing w:before="240" w:line="276" w:lineRule="auto"/>
              <w:ind w:left="473"/>
              <w:rPr>
                <w:rFonts w:ascii="Times New Roman" w:hAnsi="Times New Roman" w:cs="Times New Roman"/>
                <w:i/>
                <w:sz w:val="24"/>
                <w:szCs w:val="24"/>
              </w:rPr>
            </w:pPr>
            <w:r>
              <w:rPr>
                <w:rFonts w:ascii="Times New Roman" w:hAnsi="Times New Roman" w:cs="Times New Roman"/>
                <w:i/>
                <w:sz w:val="24"/>
                <w:szCs w:val="24"/>
              </w:rPr>
              <w:t xml:space="preserve">Engagement of </w:t>
            </w:r>
            <w:r w:rsidRPr="0011160C">
              <w:rPr>
                <w:rFonts w:ascii="Times New Roman" w:hAnsi="Times New Roman" w:cs="Times New Roman"/>
                <w:i/>
                <w:sz w:val="24"/>
                <w:szCs w:val="24"/>
              </w:rPr>
              <w:t>devoted project manager to supervise</w:t>
            </w:r>
            <w:r>
              <w:rPr>
                <w:rFonts w:ascii="Times New Roman" w:hAnsi="Times New Roman" w:cs="Times New Roman"/>
                <w:i/>
                <w:sz w:val="24"/>
                <w:szCs w:val="24"/>
              </w:rPr>
              <w:t xml:space="preserve"> the implementation of a</w:t>
            </w:r>
            <w:r w:rsidRPr="0011160C">
              <w:rPr>
                <w:rFonts w:ascii="Times New Roman" w:hAnsi="Times New Roman" w:cs="Times New Roman"/>
                <w:i/>
                <w:sz w:val="24"/>
                <w:szCs w:val="24"/>
              </w:rPr>
              <w:t xml:space="preserve"> new</w:t>
            </w:r>
            <w:r>
              <w:rPr>
                <w:rFonts w:ascii="Times New Roman" w:hAnsi="Times New Roman" w:cs="Times New Roman"/>
                <w:i/>
                <w:sz w:val="24"/>
                <w:szCs w:val="24"/>
              </w:rPr>
              <w:t xml:space="preserve"> system based on the BPR </w:t>
            </w:r>
            <w:r w:rsidRPr="0011160C">
              <w:rPr>
                <w:rFonts w:ascii="Times New Roman" w:hAnsi="Times New Roman" w:cs="Times New Roman"/>
                <w:i/>
                <w:sz w:val="24"/>
                <w:szCs w:val="24"/>
              </w:rPr>
              <w:t>results.</w:t>
            </w:r>
          </w:p>
        </w:tc>
      </w:tr>
    </w:tbl>
    <w:p w14:paraId="1776237B" w14:textId="77777777" w:rsidR="007D26D3" w:rsidRPr="00D83F5C" w:rsidRDefault="007D26D3" w:rsidP="00F26C15">
      <w:pPr>
        <w:spacing w:before="240"/>
        <w:ind w:left="720" w:hanging="720"/>
        <w:rPr>
          <w:rFonts w:ascii="Times New Roman" w:eastAsia="Arial Unicode MS" w:hAnsi="Times New Roman" w:cs="Times New Roman"/>
          <w:color w:val="000000"/>
          <w:sz w:val="24"/>
          <w:szCs w:val="24"/>
          <w:shd w:val="clear" w:color="auto" w:fill="FFFFFF"/>
        </w:rPr>
      </w:pPr>
    </w:p>
    <w:sectPr w:rsidR="007D26D3" w:rsidRPr="00D83F5C" w:rsidSect="004B4D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734B4" w14:textId="77777777" w:rsidR="007D1B32" w:rsidRDefault="007D1B32">
      <w:pPr>
        <w:spacing w:after="0" w:line="240" w:lineRule="auto"/>
      </w:pPr>
      <w:r>
        <w:separator/>
      </w:r>
    </w:p>
  </w:endnote>
  <w:endnote w:type="continuationSeparator" w:id="0">
    <w:p w14:paraId="11F69D71" w14:textId="77777777" w:rsidR="007D1B32" w:rsidRDefault="007D1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times roman">
    <w:altName w:val="Times New Roman"/>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Helvetica">
    <w:altName w:val="Arial"/>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C79F2" w14:textId="77777777" w:rsidR="007D1B32" w:rsidRDefault="007D1B32">
      <w:pPr>
        <w:spacing w:after="0" w:line="240" w:lineRule="auto"/>
      </w:pPr>
      <w:r>
        <w:separator/>
      </w:r>
    </w:p>
  </w:footnote>
  <w:footnote w:type="continuationSeparator" w:id="0">
    <w:p w14:paraId="476DA2E3" w14:textId="77777777" w:rsidR="007D1B32" w:rsidRDefault="007D1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6891034"/>
      <w:docPartObj>
        <w:docPartGallery w:val="Page Numbers (Top of Page)"/>
        <w:docPartUnique/>
      </w:docPartObj>
    </w:sdtPr>
    <w:sdtEndPr>
      <w:rPr>
        <w:noProof/>
      </w:rPr>
    </w:sdtEndPr>
    <w:sdtContent>
      <w:p w14:paraId="382F55CB" w14:textId="09AD8804" w:rsidR="004B4D24" w:rsidRPr="004B4D24" w:rsidRDefault="004B4D24">
        <w:pPr>
          <w:pStyle w:val="Header"/>
          <w:jc w:val="right"/>
          <w:rPr>
            <w:rFonts w:ascii="Times New Roman" w:hAnsi="Times New Roman" w:cs="Times New Roman"/>
          </w:rPr>
        </w:pPr>
        <w:r w:rsidRPr="004B4D24">
          <w:rPr>
            <w:rFonts w:ascii="Times New Roman" w:hAnsi="Times New Roman" w:cs="Times New Roman"/>
          </w:rPr>
          <w:t xml:space="preserve">INFORMATION TECHNOLOGY STRATEGIC PLAN: AMAZON </w:t>
        </w:r>
        <w:r>
          <w:rPr>
            <w:rFonts w:ascii="Times New Roman" w:hAnsi="Times New Roman" w:cs="Times New Roman"/>
          </w:rPr>
          <w:t xml:space="preserve">                                                        </w:t>
        </w:r>
        <w:r w:rsidRPr="004B4D24">
          <w:rPr>
            <w:rFonts w:ascii="Times New Roman" w:hAnsi="Times New Roman" w:cs="Times New Roman"/>
          </w:rPr>
          <w:fldChar w:fldCharType="begin"/>
        </w:r>
        <w:r w:rsidRPr="004B4D24">
          <w:rPr>
            <w:rFonts w:ascii="Times New Roman" w:hAnsi="Times New Roman" w:cs="Times New Roman"/>
          </w:rPr>
          <w:instrText xml:space="preserve"> PAGE   \* MERGEFORMAT </w:instrText>
        </w:r>
        <w:r w:rsidRPr="004B4D24">
          <w:rPr>
            <w:rFonts w:ascii="Times New Roman" w:hAnsi="Times New Roman" w:cs="Times New Roman"/>
          </w:rPr>
          <w:fldChar w:fldCharType="separate"/>
        </w:r>
        <w:r w:rsidRPr="004B4D24">
          <w:rPr>
            <w:rFonts w:ascii="Times New Roman" w:hAnsi="Times New Roman" w:cs="Times New Roman"/>
            <w:noProof/>
          </w:rPr>
          <w:t>2</w:t>
        </w:r>
        <w:r w:rsidRPr="004B4D24">
          <w:rPr>
            <w:rFonts w:ascii="Times New Roman" w:hAnsi="Times New Roman" w:cs="Times New Roman"/>
            <w:noProof/>
          </w:rPr>
          <w:fldChar w:fldCharType="end"/>
        </w:r>
      </w:p>
    </w:sdtContent>
  </w:sdt>
  <w:p w14:paraId="289C50FE" w14:textId="4F34511F" w:rsidR="000C4550" w:rsidRPr="004B4D24" w:rsidRDefault="000C4550" w:rsidP="004B4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1181648"/>
      <w:docPartObj>
        <w:docPartGallery w:val="Page Numbers (Top of Page)"/>
        <w:docPartUnique/>
      </w:docPartObj>
    </w:sdtPr>
    <w:sdtEndPr>
      <w:rPr>
        <w:noProof/>
      </w:rPr>
    </w:sdtEndPr>
    <w:sdtContent>
      <w:p w14:paraId="404FF75A" w14:textId="21BD4205" w:rsidR="004B4D24" w:rsidRPr="004B4D24" w:rsidRDefault="004B4D24">
        <w:pPr>
          <w:pStyle w:val="Header"/>
          <w:jc w:val="right"/>
          <w:rPr>
            <w:rFonts w:ascii="Times New Roman" w:hAnsi="Times New Roman" w:cs="Times New Roman"/>
          </w:rPr>
        </w:pPr>
        <w:r>
          <w:rPr>
            <w:rFonts w:ascii="Times New Roman" w:hAnsi="Times New Roman" w:cs="Times New Roman"/>
          </w:rPr>
          <w:t xml:space="preserve">Running head: </w:t>
        </w:r>
        <w:r w:rsidRPr="004B4D24">
          <w:rPr>
            <w:rFonts w:ascii="Times New Roman" w:hAnsi="Times New Roman" w:cs="Times New Roman"/>
          </w:rPr>
          <w:t xml:space="preserve">INFORMATION TECHNOLOGY STRATEGIC PLAN: AMAZON </w:t>
        </w:r>
        <w:r>
          <w:rPr>
            <w:rFonts w:ascii="Times New Roman" w:hAnsi="Times New Roman" w:cs="Times New Roman"/>
          </w:rPr>
          <w:t xml:space="preserve">                                </w:t>
        </w:r>
        <w:r w:rsidRPr="004B4D24">
          <w:rPr>
            <w:rFonts w:ascii="Times New Roman" w:hAnsi="Times New Roman" w:cs="Times New Roman"/>
          </w:rPr>
          <w:fldChar w:fldCharType="begin"/>
        </w:r>
        <w:r w:rsidRPr="004B4D24">
          <w:rPr>
            <w:rFonts w:ascii="Times New Roman" w:hAnsi="Times New Roman" w:cs="Times New Roman"/>
          </w:rPr>
          <w:instrText xml:space="preserve"> PAGE   \* MERGEFORMAT </w:instrText>
        </w:r>
        <w:r w:rsidRPr="004B4D24">
          <w:rPr>
            <w:rFonts w:ascii="Times New Roman" w:hAnsi="Times New Roman" w:cs="Times New Roman"/>
          </w:rPr>
          <w:fldChar w:fldCharType="separate"/>
        </w:r>
        <w:r w:rsidRPr="004B4D24">
          <w:rPr>
            <w:rFonts w:ascii="Times New Roman" w:hAnsi="Times New Roman" w:cs="Times New Roman"/>
            <w:noProof/>
          </w:rPr>
          <w:t>2</w:t>
        </w:r>
        <w:r w:rsidRPr="004B4D24">
          <w:rPr>
            <w:rFonts w:ascii="Times New Roman" w:hAnsi="Times New Roman" w:cs="Times New Roman"/>
            <w:noProof/>
          </w:rPr>
          <w:fldChar w:fldCharType="end"/>
        </w:r>
      </w:p>
    </w:sdtContent>
  </w:sdt>
  <w:p w14:paraId="1AB37B61" w14:textId="77777777" w:rsidR="004B4D24" w:rsidRDefault="004B4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A97C6BB0">
      <w:start w:val="1"/>
      <w:numFmt w:val="bullet"/>
      <w:lvlText w:val=""/>
      <w:lvlJc w:val="left"/>
      <w:pPr>
        <w:ind w:left="1440" w:hanging="360"/>
      </w:pPr>
      <w:rPr>
        <w:rFonts w:ascii="Symbol" w:hAnsi="Symbol" w:hint="default"/>
      </w:rPr>
    </w:lvl>
    <w:lvl w:ilvl="1" w:tplc="BFB0459E" w:tentative="1">
      <w:start w:val="1"/>
      <w:numFmt w:val="bullet"/>
      <w:lvlText w:val="o"/>
      <w:lvlJc w:val="left"/>
      <w:pPr>
        <w:ind w:left="2160" w:hanging="360"/>
      </w:pPr>
      <w:rPr>
        <w:rFonts w:ascii="Courier New" w:hAnsi="Courier New" w:cs="Courier New" w:hint="default"/>
      </w:rPr>
    </w:lvl>
    <w:lvl w:ilvl="2" w:tplc="4198B124" w:tentative="1">
      <w:start w:val="1"/>
      <w:numFmt w:val="bullet"/>
      <w:lvlText w:val=""/>
      <w:lvlJc w:val="left"/>
      <w:pPr>
        <w:ind w:left="2880" w:hanging="360"/>
      </w:pPr>
      <w:rPr>
        <w:rFonts w:ascii="Wingdings" w:hAnsi="Wingdings" w:hint="default"/>
      </w:rPr>
    </w:lvl>
    <w:lvl w:ilvl="3" w:tplc="20002A78" w:tentative="1">
      <w:start w:val="1"/>
      <w:numFmt w:val="bullet"/>
      <w:lvlText w:val=""/>
      <w:lvlJc w:val="left"/>
      <w:pPr>
        <w:ind w:left="3600" w:hanging="360"/>
      </w:pPr>
      <w:rPr>
        <w:rFonts w:ascii="Symbol" w:hAnsi="Symbol" w:hint="default"/>
      </w:rPr>
    </w:lvl>
    <w:lvl w:ilvl="4" w:tplc="BEC05090" w:tentative="1">
      <w:start w:val="1"/>
      <w:numFmt w:val="bullet"/>
      <w:lvlText w:val="o"/>
      <w:lvlJc w:val="left"/>
      <w:pPr>
        <w:ind w:left="4320" w:hanging="360"/>
      </w:pPr>
      <w:rPr>
        <w:rFonts w:ascii="Courier New" w:hAnsi="Courier New" w:cs="Courier New" w:hint="default"/>
      </w:rPr>
    </w:lvl>
    <w:lvl w:ilvl="5" w:tplc="FD541950" w:tentative="1">
      <w:start w:val="1"/>
      <w:numFmt w:val="bullet"/>
      <w:lvlText w:val=""/>
      <w:lvlJc w:val="left"/>
      <w:pPr>
        <w:ind w:left="5040" w:hanging="360"/>
      </w:pPr>
      <w:rPr>
        <w:rFonts w:ascii="Wingdings" w:hAnsi="Wingdings" w:hint="default"/>
      </w:rPr>
    </w:lvl>
    <w:lvl w:ilvl="6" w:tplc="8CFAE9E6" w:tentative="1">
      <w:start w:val="1"/>
      <w:numFmt w:val="bullet"/>
      <w:lvlText w:val=""/>
      <w:lvlJc w:val="left"/>
      <w:pPr>
        <w:ind w:left="5760" w:hanging="360"/>
      </w:pPr>
      <w:rPr>
        <w:rFonts w:ascii="Symbol" w:hAnsi="Symbol" w:hint="default"/>
      </w:rPr>
    </w:lvl>
    <w:lvl w:ilvl="7" w:tplc="BB54369C" w:tentative="1">
      <w:start w:val="1"/>
      <w:numFmt w:val="bullet"/>
      <w:lvlText w:val="o"/>
      <w:lvlJc w:val="left"/>
      <w:pPr>
        <w:ind w:left="6480" w:hanging="360"/>
      </w:pPr>
      <w:rPr>
        <w:rFonts w:ascii="Courier New" w:hAnsi="Courier New" w:cs="Courier New" w:hint="default"/>
      </w:rPr>
    </w:lvl>
    <w:lvl w:ilvl="8" w:tplc="91AE3D8C"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243EE0A4">
      <w:start w:val="1"/>
      <w:numFmt w:val="bullet"/>
      <w:lvlText w:val=""/>
      <w:lvlJc w:val="left"/>
      <w:pPr>
        <w:ind w:left="720" w:hanging="360"/>
      </w:pPr>
      <w:rPr>
        <w:rFonts w:ascii="Symbol" w:hAnsi="Symbol" w:hint="default"/>
      </w:rPr>
    </w:lvl>
    <w:lvl w:ilvl="1" w:tplc="6EDEC6D2" w:tentative="1">
      <w:start w:val="1"/>
      <w:numFmt w:val="bullet"/>
      <w:lvlText w:val="o"/>
      <w:lvlJc w:val="left"/>
      <w:pPr>
        <w:ind w:left="1440" w:hanging="360"/>
      </w:pPr>
      <w:rPr>
        <w:rFonts w:ascii="Courier New" w:hAnsi="Courier New" w:cs="Courier New" w:hint="default"/>
      </w:rPr>
    </w:lvl>
    <w:lvl w:ilvl="2" w:tplc="E07C8E28" w:tentative="1">
      <w:start w:val="1"/>
      <w:numFmt w:val="bullet"/>
      <w:lvlText w:val=""/>
      <w:lvlJc w:val="left"/>
      <w:pPr>
        <w:ind w:left="2160" w:hanging="360"/>
      </w:pPr>
      <w:rPr>
        <w:rFonts w:ascii="Wingdings" w:hAnsi="Wingdings" w:hint="default"/>
      </w:rPr>
    </w:lvl>
    <w:lvl w:ilvl="3" w:tplc="030E6A6C" w:tentative="1">
      <w:start w:val="1"/>
      <w:numFmt w:val="bullet"/>
      <w:lvlText w:val=""/>
      <w:lvlJc w:val="left"/>
      <w:pPr>
        <w:ind w:left="2880" w:hanging="360"/>
      </w:pPr>
      <w:rPr>
        <w:rFonts w:ascii="Symbol" w:hAnsi="Symbol" w:hint="default"/>
      </w:rPr>
    </w:lvl>
    <w:lvl w:ilvl="4" w:tplc="3DFA0010" w:tentative="1">
      <w:start w:val="1"/>
      <w:numFmt w:val="bullet"/>
      <w:lvlText w:val="o"/>
      <w:lvlJc w:val="left"/>
      <w:pPr>
        <w:ind w:left="3600" w:hanging="360"/>
      </w:pPr>
      <w:rPr>
        <w:rFonts w:ascii="Courier New" w:hAnsi="Courier New" w:cs="Courier New" w:hint="default"/>
      </w:rPr>
    </w:lvl>
    <w:lvl w:ilvl="5" w:tplc="E29E6C0C" w:tentative="1">
      <w:start w:val="1"/>
      <w:numFmt w:val="bullet"/>
      <w:lvlText w:val=""/>
      <w:lvlJc w:val="left"/>
      <w:pPr>
        <w:ind w:left="4320" w:hanging="360"/>
      </w:pPr>
      <w:rPr>
        <w:rFonts w:ascii="Wingdings" w:hAnsi="Wingdings" w:hint="default"/>
      </w:rPr>
    </w:lvl>
    <w:lvl w:ilvl="6" w:tplc="990C092C" w:tentative="1">
      <w:start w:val="1"/>
      <w:numFmt w:val="bullet"/>
      <w:lvlText w:val=""/>
      <w:lvlJc w:val="left"/>
      <w:pPr>
        <w:ind w:left="5040" w:hanging="360"/>
      </w:pPr>
      <w:rPr>
        <w:rFonts w:ascii="Symbol" w:hAnsi="Symbol" w:hint="default"/>
      </w:rPr>
    </w:lvl>
    <w:lvl w:ilvl="7" w:tplc="30F0E682" w:tentative="1">
      <w:start w:val="1"/>
      <w:numFmt w:val="bullet"/>
      <w:lvlText w:val="o"/>
      <w:lvlJc w:val="left"/>
      <w:pPr>
        <w:ind w:left="5760" w:hanging="360"/>
      </w:pPr>
      <w:rPr>
        <w:rFonts w:ascii="Courier New" w:hAnsi="Courier New" w:cs="Courier New" w:hint="default"/>
      </w:rPr>
    </w:lvl>
    <w:lvl w:ilvl="8" w:tplc="87425276" w:tentative="1">
      <w:start w:val="1"/>
      <w:numFmt w:val="bullet"/>
      <w:lvlText w:val=""/>
      <w:lvlJc w:val="left"/>
      <w:pPr>
        <w:ind w:left="6480" w:hanging="360"/>
      </w:pPr>
      <w:rPr>
        <w:rFonts w:ascii="Wingdings" w:hAnsi="Wingdings" w:hint="default"/>
      </w:rPr>
    </w:lvl>
  </w:abstractNum>
  <w:abstractNum w:abstractNumId="2" w15:restartNumberingAfterBreak="0">
    <w:nsid w:val="110B73A8"/>
    <w:multiLevelType w:val="hybridMultilevel"/>
    <w:tmpl w:val="C4EE652C"/>
    <w:lvl w:ilvl="0" w:tplc="C5C81AD0">
      <w:start w:val="1"/>
      <w:numFmt w:val="decimal"/>
      <w:lvlText w:val="%1."/>
      <w:lvlJc w:val="left"/>
      <w:pPr>
        <w:ind w:left="1080" w:hanging="360"/>
      </w:pPr>
      <w:rPr>
        <w:rFonts w:hint="default"/>
      </w:rPr>
    </w:lvl>
    <w:lvl w:ilvl="1" w:tplc="1498886A" w:tentative="1">
      <w:start w:val="1"/>
      <w:numFmt w:val="lowerLetter"/>
      <w:lvlText w:val="%2."/>
      <w:lvlJc w:val="left"/>
      <w:pPr>
        <w:ind w:left="1800" w:hanging="360"/>
      </w:pPr>
    </w:lvl>
    <w:lvl w:ilvl="2" w:tplc="D82C995E" w:tentative="1">
      <w:start w:val="1"/>
      <w:numFmt w:val="lowerRoman"/>
      <w:lvlText w:val="%3."/>
      <w:lvlJc w:val="right"/>
      <w:pPr>
        <w:ind w:left="2520" w:hanging="180"/>
      </w:pPr>
    </w:lvl>
    <w:lvl w:ilvl="3" w:tplc="4D5404AA" w:tentative="1">
      <w:start w:val="1"/>
      <w:numFmt w:val="decimal"/>
      <w:lvlText w:val="%4."/>
      <w:lvlJc w:val="left"/>
      <w:pPr>
        <w:ind w:left="3240" w:hanging="360"/>
      </w:pPr>
    </w:lvl>
    <w:lvl w:ilvl="4" w:tplc="25CEB8B4" w:tentative="1">
      <w:start w:val="1"/>
      <w:numFmt w:val="lowerLetter"/>
      <w:lvlText w:val="%5."/>
      <w:lvlJc w:val="left"/>
      <w:pPr>
        <w:ind w:left="3960" w:hanging="360"/>
      </w:pPr>
    </w:lvl>
    <w:lvl w:ilvl="5" w:tplc="89C0045A" w:tentative="1">
      <w:start w:val="1"/>
      <w:numFmt w:val="lowerRoman"/>
      <w:lvlText w:val="%6."/>
      <w:lvlJc w:val="right"/>
      <w:pPr>
        <w:ind w:left="4680" w:hanging="180"/>
      </w:pPr>
    </w:lvl>
    <w:lvl w:ilvl="6" w:tplc="6FA21310" w:tentative="1">
      <w:start w:val="1"/>
      <w:numFmt w:val="decimal"/>
      <w:lvlText w:val="%7."/>
      <w:lvlJc w:val="left"/>
      <w:pPr>
        <w:ind w:left="5400" w:hanging="360"/>
      </w:pPr>
    </w:lvl>
    <w:lvl w:ilvl="7" w:tplc="BE461E9C" w:tentative="1">
      <w:start w:val="1"/>
      <w:numFmt w:val="lowerLetter"/>
      <w:lvlText w:val="%8."/>
      <w:lvlJc w:val="left"/>
      <w:pPr>
        <w:ind w:left="6120" w:hanging="360"/>
      </w:pPr>
    </w:lvl>
    <w:lvl w:ilvl="8" w:tplc="B4828CBE" w:tentative="1">
      <w:start w:val="1"/>
      <w:numFmt w:val="lowerRoman"/>
      <w:lvlText w:val="%9."/>
      <w:lvlJc w:val="right"/>
      <w:pPr>
        <w:ind w:left="6840" w:hanging="180"/>
      </w:pPr>
    </w:lvl>
  </w:abstractNum>
  <w:abstractNum w:abstractNumId="3" w15:restartNumberingAfterBreak="0">
    <w:nsid w:val="11A81C9F"/>
    <w:multiLevelType w:val="hybridMultilevel"/>
    <w:tmpl w:val="8D9ADB94"/>
    <w:lvl w:ilvl="0" w:tplc="1D2C7F72">
      <w:start w:val="1"/>
      <w:numFmt w:val="bullet"/>
      <w:lvlText w:val=""/>
      <w:lvlJc w:val="left"/>
      <w:pPr>
        <w:ind w:left="720" w:hanging="360"/>
      </w:pPr>
      <w:rPr>
        <w:rFonts w:ascii="Symbol" w:hAnsi="Symbol" w:hint="default"/>
      </w:rPr>
    </w:lvl>
    <w:lvl w:ilvl="1" w:tplc="DC2622E8" w:tentative="1">
      <w:start w:val="1"/>
      <w:numFmt w:val="bullet"/>
      <w:lvlText w:val="o"/>
      <w:lvlJc w:val="left"/>
      <w:pPr>
        <w:ind w:left="1440" w:hanging="360"/>
      </w:pPr>
      <w:rPr>
        <w:rFonts w:ascii="Courier New" w:hAnsi="Courier New" w:cs="Courier New" w:hint="default"/>
      </w:rPr>
    </w:lvl>
    <w:lvl w:ilvl="2" w:tplc="76669382" w:tentative="1">
      <w:start w:val="1"/>
      <w:numFmt w:val="bullet"/>
      <w:lvlText w:val=""/>
      <w:lvlJc w:val="left"/>
      <w:pPr>
        <w:ind w:left="2160" w:hanging="360"/>
      </w:pPr>
      <w:rPr>
        <w:rFonts w:ascii="Wingdings" w:hAnsi="Wingdings" w:hint="default"/>
      </w:rPr>
    </w:lvl>
    <w:lvl w:ilvl="3" w:tplc="843A2C94" w:tentative="1">
      <w:start w:val="1"/>
      <w:numFmt w:val="bullet"/>
      <w:lvlText w:val=""/>
      <w:lvlJc w:val="left"/>
      <w:pPr>
        <w:ind w:left="2880" w:hanging="360"/>
      </w:pPr>
      <w:rPr>
        <w:rFonts w:ascii="Symbol" w:hAnsi="Symbol" w:hint="default"/>
      </w:rPr>
    </w:lvl>
    <w:lvl w:ilvl="4" w:tplc="9E06B964" w:tentative="1">
      <w:start w:val="1"/>
      <w:numFmt w:val="bullet"/>
      <w:lvlText w:val="o"/>
      <w:lvlJc w:val="left"/>
      <w:pPr>
        <w:ind w:left="3600" w:hanging="360"/>
      </w:pPr>
      <w:rPr>
        <w:rFonts w:ascii="Courier New" w:hAnsi="Courier New" w:cs="Courier New" w:hint="default"/>
      </w:rPr>
    </w:lvl>
    <w:lvl w:ilvl="5" w:tplc="A8F8BC00" w:tentative="1">
      <w:start w:val="1"/>
      <w:numFmt w:val="bullet"/>
      <w:lvlText w:val=""/>
      <w:lvlJc w:val="left"/>
      <w:pPr>
        <w:ind w:left="4320" w:hanging="360"/>
      </w:pPr>
      <w:rPr>
        <w:rFonts w:ascii="Wingdings" w:hAnsi="Wingdings" w:hint="default"/>
      </w:rPr>
    </w:lvl>
    <w:lvl w:ilvl="6" w:tplc="FD0ECF52" w:tentative="1">
      <w:start w:val="1"/>
      <w:numFmt w:val="bullet"/>
      <w:lvlText w:val=""/>
      <w:lvlJc w:val="left"/>
      <w:pPr>
        <w:ind w:left="5040" w:hanging="360"/>
      </w:pPr>
      <w:rPr>
        <w:rFonts w:ascii="Symbol" w:hAnsi="Symbol" w:hint="default"/>
      </w:rPr>
    </w:lvl>
    <w:lvl w:ilvl="7" w:tplc="25DE00AA" w:tentative="1">
      <w:start w:val="1"/>
      <w:numFmt w:val="bullet"/>
      <w:lvlText w:val="o"/>
      <w:lvlJc w:val="left"/>
      <w:pPr>
        <w:ind w:left="5760" w:hanging="360"/>
      </w:pPr>
      <w:rPr>
        <w:rFonts w:ascii="Courier New" w:hAnsi="Courier New" w:cs="Courier New" w:hint="default"/>
      </w:rPr>
    </w:lvl>
    <w:lvl w:ilvl="8" w:tplc="BCD829EE" w:tentative="1">
      <w:start w:val="1"/>
      <w:numFmt w:val="bullet"/>
      <w:lvlText w:val=""/>
      <w:lvlJc w:val="left"/>
      <w:pPr>
        <w:ind w:left="6480" w:hanging="360"/>
      </w:pPr>
      <w:rPr>
        <w:rFonts w:ascii="Wingdings" w:hAnsi="Wingdings" w:hint="default"/>
      </w:rPr>
    </w:lvl>
  </w:abstractNum>
  <w:abstractNum w:abstractNumId="4" w15:restartNumberingAfterBreak="0">
    <w:nsid w:val="178B711A"/>
    <w:multiLevelType w:val="hybridMultilevel"/>
    <w:tmpl w:val="4C387D2A"/>
    <w:lvl w:ilvl="0" w:tplc="9C723BD8">
      <w:start w:val="1"/>
      <w:numFmt w:val="decimal"/>
      <w:lvlText w:val="%1."/>
      <w:lvlJc w:val="left"/>
      <w:pPr>
        <w:ind w:left="720" w:hanging="360"/>
      </w:pPr>
      <w:rPr>
        <w:rFonts w:hint="default"/>
      </w:rPr>
    </w:lvl>
    <w:lvl w:ilvl="1" w:tplc="5D088232" w:tentative="1">
      <w:start w:val="1"/>
      <w:numFmt w:val="lowerLetter"/>
      <w:lvlText w:val="%2."/>
      <w:lvlJc w:val="left"/>
      <w:pPr>
        <w:ind w:left="1440" w:hanging="360"/>
      </w:pPr>
    </w:lvl>
    <w:lvl w:ilvl="2" w:tplc="3FB458AE" w:tentative="1">
      <w:start w:val="1"/>
      <w:numFmt w:val="lowerRoman"/>
      <w:lvlText w:val="%3."/>
      <w:lvlJc w:val="right"/>
      <w:pPr>
        <w:ind w:left="2160" w:hanging="180"/>
      </w:pPr>
    </w:lvl>
    <w:lvl w:ilvl="3" w:tplc="71EE2184" w:tentative="1">
      <w:start w:val="1"/>
      <w:numFmt w:val="decimal"/>
      <w:lvlText w:val="%4."/>
      <w:lvlJc w:val="left"/>
      <w:pPr>
        <w:ind w:left="2880" w:hanging="360"/>
      </w:pPr>
    </w:lvl>
    <w:lvl w:ilvl="4" w:tplc="30C68E4A" w:tentative="1">
      <w:start w:val="1"/>
      <w:numFmt w:val="lowerLetter"/>
      <w:lvlText w:val="%5."/>
      <w:lvlJc w:val="left"/>
      <w:pPr>
        <w:ind w:left="3600" w:hanging="360"/>
      </w:pPr>
    </w:lvl>
    <w:lvl w:ilvl="5" w:tplc="3E280448" w:tentative="1">
      <w:start w:val="1"/>
      <w:numFmt w:val="lowerRoman"/>
      <w:lvlText w:val="%6."/>
      <w:lvlJc w:val="right"/>
      <w:pPr>
        <w:ind w:left="4320" w:hanging="180"/>
      </w:pPr>
    </w:lvl>
    <w:lvl w:ilvl="6" w:tplc="84CE582A" w:tentative="1">
      <w:start w:val="1"/>
      <w:numFmt w:val="decimal"/>
      <w:lvlText w:val="%7."/>
      <w:lvlJc w:val="left"/>
      <w:pPr>
        <w:ind w:left="5040" w:hanging="360"/>
      </w:pPr>
    </w:lvl>
    <w:lvl w:ilvl="7" w:tplc="A35C7E96" w:tentative="1">
      <w:start w:val="1"/>
      <w:numFmt w:val="lowerLetter"/>
      <w:lvlText w:val="%8."/>
      <w:lvlJc w:val="left"/>
      <w:pPr>
        <w:ind w:left="5760" w:hanging="360"/>
      </w:pPr>
    </w:lvl>
    <w:lvl w:ilvl="8" w:tplc="B344BDC0" w:tentative="1">
      <w:start w:val="1"/>
      <w:numFmt w:val="lowerRoman"/>
      <w:lvlText w:val="%9."/>
      <w:lvlJc w:val="right"/>
      <w:pPr>
        <w:ind w:left="6480" w:hanging="180"/>
      </w:pPr>
    </w:lvl>
  </w:abstractNum>
  <w:abstractNum w:abstractNumId="5" w15:restartNumberingAfterBreak="0">
    <w:nsid w:val="18494C88"/>
    <w:multiLevelType w:val="hybridMultilevel"/>
    <w:tmpl w:val="DFA0B89E"/>
    <w:lvl w:ilvl="0" w:tplc="31980914">
      <w:start w:val="1"/>
      <w:numFmt w:val="decimal"/>
      <w:lvlText w:val="%1."/>
      <w:lvlJc w:val="left"/>
      <w:pPr>
        <w:ind w:left="450" w:hanging="360"/>
      </w:pPr>
      <w:rPr>
        <w:rFonts w:hint="default"/>
      </w:rPr>
    </w:lvl>
    <w:lvl w:ilvl="1" w:tplc="83361DC2" w:tentative="1">
      <w:start w:val="1"/>
      <w:numFmt w:val="lowerLetter"/>
      <w:lvlText w:val="%2."/>
      <w:lvlJc w:val="left"/>
      <w:pPr>
        <w:ind w:left="1170" w:hanging="360"/>
      </w:pPr>
    </w:lvl>
    <w:lvl w:ilvl="2" w:tplc="EE92FDD0" w:tentative="1">
      <w:start w:val="1"/>
      <w:numFmt w:val="lowerRoman"/>
      <w:lvlText w:val="%3."/>
      <w:lvlJc w:val="right"/>
      <w:pPr>
        <w:ind w:left="1890" w:hanging="180"/>
      </w:pPr>
    </w:lvl>
    <w:lvl w:ilvl="3" w:tplc="C06211EA" w:tentative="1">
      <w:start w:val="1"/>
      <w:numFmt w:val="decimal"/>
      <w:lvlText w:val="%4."/>
      <w:lvlJc w:val="left"/>
      <w:pPr>
        <w:ind w:left="2610" w:hanging="360"/>
      </w:pPr>
    </w:lvl>
    <w:lvl w:ilvl="4" w:tplc="7E309704" w:tentative="1">
      <w:start w:val="1"/>
      <w:numFmt w:val="lowerLetter"/>
      <w:lvlText w:val="%5."/>
      <w:lvlJc w:val="left"/>
      <w:pPr>
        <w:ind w:left="3330" w:hanging="360"/>
      </w:pPr>
    </w:lvl>
    <w:lvl w:ilvl="5" w:tplc="FD7C2DB4" w:tentative="1">
      <w:start w:val="1"/>
      <w:numFmt w:val="lowerRoman"/>
      <w:lvlText w:val="%6."/>
      <w:lvlJc w:val="right"/>
      <w:pPr>
        <w:ind w:left="4050" w:hanging="180"/>
      </w:pPr>
    </w:lvl>
    <w:lvl w:ilvl="6" w:tplc="B3B0F3BE" w:tentative="1">
      <w:start w:val="1"/>
      <w:numFmt w:val="decimal"/>
      <w:lvlText w:val="%7."/>
      <w:lvlJc w:val="left"/>
      <w:pPr>
        <w:ind w:left="4770" w:hanging="360"/>
      </w:pPr>
    </w:lvl>
    <w:lvl w:ilvl="7" w:tplc="60528678" w:tentative="1">
      <w:start w:val="1"/>
      <w:numFmt w:val="lowerLetter"/>
      <w:lvlText w:val="%8."/>
      <w:lvlJc w:val="left"/>
      <w:pPr>
        <w:ind w:left="5490" w:hanging="360"/>
      </w:pPr>
    </w:lvl>
    <w:lvl w:ilvl="8" w:tplc="1C60DAAE" w:tentative="1">
      <w:start w:val="1"/>
      <w:numFmt w:val="lowerRoman"/>
      <w:lvlText w:val="%9."/>
      <w:lvlJc w:val="right"/>
      <w:pPr>
        <w:ind w:left="6210" w:hanging="180"/>
      </w:pPr>
    </w:lvl>
  </w:abstractNum>
  <w:abstractNum w:abstractNumId="6"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0768A"/>
    <w:multiLevelType w:val="hybridMultilevel"/>
    <w:tmpl w:val="A94C715A"/>
    <w:lvl w:ilvl="0" w:tplc="3F46E4CA">
      <w:start w:val="1"/>
      <w:numFmt w:val="bullet"/>
      <w:lvlText w:val=""/>
      <w:lvlJc w:val="left"/>
      <w:pPr>
        <w:ind w:left="720" w:hanging="360"/>
      </w:pPr>
      <w:rPr>
        <w:rFonts w:ascii="Symbol" w:hAnsi="Symbol" w:hint="default"/>
      </w:rPr>
    </w:lvl>
    <w:lvl w:ilvl="1" w:tplc="B43268FC" w:tentative="1">
      <w:start w:val="1"/>
      <w:numFmt w:val="bullet"/>
      <w:lvlText w:val="o"/>
      <w:lvlJc w:val="left"/>
      <w:pPr>
        <w:ind w:left="1440" w:hanging="360"/>
      </w:pPr>
      <w:rPr>
        <w:rFonts w:ascii="Courier New" w:hAnsi="Courier New" w:cs="Courier New" w:hint="default"/>
      </w:rPr>
    </w:lvl>
    <w:lvl w:ilvl="2" w:tplc="F0FA2E96" w:tentative="1">
      <w:start w:val="1"/>
      <w:numFmt w:val="bullet"/>
      <w:lvlText w:val=""/>
      <w:lvlJc w:val="left"/>
      <w:pPr>
        <w:ind w:left="2160" w:hanging="360"/>
      </w:pPr>
      <w:rPr>
        <w:rFonts w:ascii="Wingdings" w:hAnsi="Wingdings" w:hint="default"/>
      </w:rPr>
    </w:lvl>
    <w:lvl w:ilvl="3" w:tplc="A594D0EC" w:tentative="1">
      <w:start w:val="1"/>
      <w:numFmt w:val="bullet"/>
      <w:lvlText w:val=""/>
      <w:lvlJc w:val="left"/>
      <w:pPr>
        <w:ind w:left="2880" w:hanging="360"/>
      </w:pPr>
      <w:rPr>
        <w:rFonts w:ascii="Symbol" w:hAnsi="Symbol" w:hint="default"/>
      </w:rPr>
    </w:lvl>
    <w:lvl w:ilvl="4" w:tplc="9E6AD6E2" w:tentative="1">
      <w:start w:val="1"/>
      <w:numFmt w:val="bullet"/>
      <w:lvlText w:val="o"/>
      <w:lvlJc w:val="left"/>
      <w:pPr>
        <w:ind w:left="3600" w:hanging="360"/>
      </w:pPr>
      <w:rPr>
        <w:rFonts w:ascii="Courier New" w:hAnsi="Courier New" w:cs="Courier New" w:hint="default"/>
      </w:rPr>
    </w:lvl>
    <w:lvl w:ilvl="5" w:tplc="32E84DEA" w:tentative="1">
      <w:start w:val="1"/>
      <w:numFmt w:val="bullet"/>
      <w:lvlText w:val=""/>
      <w:lvlJc w:val="left"/>
      <w:pPr>
        <w:ind w:left="4320" w:hanging="360"/>
      </w:pPr>
      <w:rPr>
        <w:rFonts w:ascii="Wingdings" w:hAnsi="Wingdings" w:hint="default"/>
      </w:rPr>
    </w:lvl>
    <w:lvl w:ilvl="6" w:tplc="6AFA7C34" w:tentative="1">
      <w:start w:val="1"/>
      <w:numFmt w:val="bullet"/>
      <w:lvlText w:val=""/>
      <w:lvlJc w:val="left"/>
      <w:pPr>
        <w:ind w:left="5040" w:hanging="360"/>
      </w:pPr>
      <w:rPr>
        <w:rFonts w:ascii="Symbol" w:hAnsi="Symbol" w:hint="default"/>
      </w:rPr>
    </w:lvl>
    <w:lvl w:ilvl="7" w:tplc="43B25396" w:tentative="1">
      <w:start w:val="1"/>
      <w:numFmt w:val="bullet"/>
      <w:lvlText w:val="o"/>
      <w:lvlJc w:val="left"/>
      <w:pPr>
        <w:ind w:left="5760" w:hanging="360"/>
      </w:pPr>
      <w:rPr>
        <w:rFonts w:ascii="Courier New" w:hAnsi="Courier New" w:cs="Courier New" w:hint="default"/>
      </w:rPr>
    </w:lvl>
    <w:lvl w:ilvl="8" w:tplc="103291B0" w:tentative="1">
      <w:start w:val="1"/>
      <w:numFmt w:val="bullet"/>
      <w:lvlText w:val=""/>
      <w:lvlJc w:val="left"/>
      <w:pPr>
        <w:ind w:left="6480" w:hanging="360"/>
      </w:pPr>
      <w:rPr>
        <w:rFonts w:ascii="Wingdings" w:hAnsi="Wingdings" w:hint="default"/>
      </w:rPr>
    </w:lvl>
  </w:abstractNum>
  <w:abstractNum w:abstractNumId="8" w15:restartNumberingAfterBreak="0">
    <w:nsid w:val="23400962"/>
    <w:multiLevelType w:val="hybridMultilevel"/>
    <w:tmpl w:val="818EBEB2"/>
    <w:lvl w:ilvl="0" w:tplc="DBEEC896">
      <w:start w:val="1"/>
      <w:numFmt w:val="decimal"/>
      <w:lvlText w:val="%1"/>
      <w:lvlJc w:val="left"/>
      <w:pPr>
        <w:ind w:left="1080" w:hanging="720"/>
      </w:pPr>
      <w:rPr>
        <w:rFonts w:hint="default"/>
      </w:rPr>
    </w:lvl>
    <w:lvl w:ilvl="1" w:tplc="B81C9FFE" w:tentative="1">
      <w:start w:val="1"/>
      <w:numFmt w:val="lowerLetter"/>
      <w:lvlText w:val="%2."/>
      <w:lvlJc w:val="left"/>
      <w:pPr>
        <w:ind w:left="1440" w:hanging="360"/>
      </w:pPr>
    </w:lvl>
    <w:lvl w:ilvl="2" w:tplc="77E8771C" w:tentative="1">
      <w:start w:val="1"/>
      <w:numFmt w:val="lowerRoman"/>
      <w:lvlText w:val="%3."/>
      <w:lvlJc w:val="right"/>
      <w:pPr>
        <w:ind w:left="2160" w:hanging="180"/>
      </w:pPr>
    </w:lvl>
    <w:lvl w:ilvl="3" w:tplc="C9D218D0" w:tentative="1">
      <w:start w:val="1"/>
      <w:numFmt w:val="decimal"/>
      <w:lvlText w:val="%4."/>
      <w:lvlJc w:val="left"/>
      <w:pPr>
        <w:ind w:left="2880" w:hanging="360"/>
      </w:pPr>
    </w:lvl>
    <w:lvl w:ilvl="4" w:tplc="54C44282" w:tentative="1">
      <w:start w:val="1"/>
      <w:numFmt w:val="lowerLetter"/>
      <w:lvlText w:val="%5."/>
      <w:lvlJc w:val="left"/>
      <w:pPr>
        <w:ind w:left="3600" w:hanging="360"/>
      </w:pPr>
    </w:lvl>
    <w:lvl w:ilvl="5" w:tplc="E744B0F0" w:tentative="1">
      <w:start w:val="1"/>
      <w:numFmt w:val="lowerRoman"/>
      <w:lvlText w:val="%6."/>
      <w:lvlJc w:val="right"/>
      <w:pPr>
        <w:ind w:left="4320" w:hanging="180"/>
      </w:pPr>
    </w:lvl>
    <w:lvl w:ilvl="6" w:tplc="9AD8D0E8" w:tentative="1">
      <w:start w:val="1"/>
      <w:numFmt w:val="decimal"/>
      <w:lvlText w:val="%7."/>
      <w:lvlJc w:val="left"/>
      <w:pPr>
        <w:ind w:left="5040" w:hanging="360"/>
      </w:pPr>
    </w:lvl>
    <w:lvl w:ilvl="7" w:tplc="D4C89040" w:tentative="1">
      <w:start w:val="1"/>
      <w:numFmt w:val="lowerLetter"/>
      <w:lvlText w:val="%8."/>
      <w:lvlJc w:val="left"/>
      <w:pPr>
        <w:ind w:left="5760" w:hanging="360"/>
      </w:pPr>
    </w:lvl>
    <w:lvl w:ilvl="8" w:tplc="723831EA" w:tentative="1">
      <w:start w:val="1"/>
      <w:numFmt w:val="lowerRoman"/>
      <w:lvlText w:val="%9."/>
      <w:lvlJc w:val="right"/>
      <w:pPr>
        <w:ind w:left="6480" w:hanging="180"/>
      </w:pPr>
    </w:lvl>
  </w:abstractNum>
  <w:abstractNum w:abstractNumId="9" w15:restartNumberingAfterBreak="0">
    <w:nsid w:val="28092B88"/>
    <w:multiLevelType w:val="hybridMultilevel"/>
    <w:tmpl w:val="697AEDE8"/>
    <w:lvl w:ilvl="0" w:tplc="E6525BCE">
      <w:start w:val="1"/>
      <w:numFmt w:val="bullet"/>
      <w:lvlText w:val=""/>
      <w:lvlJc w:val="left"/>
      <w:pPr>
        <w:ind w:left="720" w:hanging="360"/>
      </w:pPr>
      <w:rPr>
        <w:rFonts w:ascii="Symbol" w:hAnsi="Symbol" w:hint="default"/>
      </w:rPr>
    </w:lvl>
    <w:lvl w:ilvl="1" w:tplc="77CC299E" w:tentative="1">
      <w:start w:val="1"/>
      <w:numFmt w:val="bullet"/>
      <w:lvlText w:val="o"/>
      <w:lvlJc w:val="left"/>
      <w:pPr>
        <w:ind w:left="1440" w:hanging="360"/>
      </w:pPr>
      <w:rPr>
        <w:rFonts w:ascii="Courier New" w:hAnsi="Courier New" w:cs="Courier New" w:hint="default"/>
      </w:rPr>
    </w:lvl>
    <w:lvl w:ilvl="2" w:tplc="0EB4788C" w:tentative="1">
      <w:start w:val="1"/>
      <w:numFmt w:val="bullet"/>
      <w:lvlText w:val=""/>
      <w:lvlJc w:val="left"/>
      <w:pPr>
        <w:ind w:left="2160" w:hanging="360"/>
      </w:pPr>
      <w:rPr>
        <w:rFonts w:ascii="Wingdings" w:hAnsi="Wingdings" w:hint="default"/>
      </w:rPr>
    </w:lvl>
    <w:lvl w:ilvl="3" w:tplc="35EC2D9E" w:tentative="1">
      <w:start w:val="1"/>
      <w:numFmt w:val="bullet"/>
      <w:lvlText w:val=""/>
      <w:lvlJc w:val="left"/>
      <w:pPr>
        <w:ind w:left="2880" w:hanging="360"/>
      </w:pPr>
      <w:rPr>
        <w:rFonts w:ascii="Symbol" w:hAnsi="Symbol" w:hint="default"/>
      </w:rPr>
    </w:lvl>
    <w:lvl w:ilvl="4" w:tplc="6F0CC016" w:tentative="1">
      <w:start w:val="1"/>
      <w:numFmt w:val="bullet"/>
      <w:lvlText w:val="o"/>
      <w:lvlJc w:val="left"/>
      <w:pPr>
        <w:ind w:left="3600" w:hanging="360"/>
      </w:pPr>
      <w:rPr>
        <w:rFonts w:ascii="Courier New" w:hAnsi="Courier New" w:cs="Courier New" w:hint="default"/>
      </w:rPr>
    </w:lvl>
    <w:lvl w:ilvl="5" w:tplc="A3DEF71E" w:tentative="1">
      <w:start w:val="1"/>
      <w:numFmt w:val="bullet"/>
      <w:lvlText w:val=""/>
      <w:lvlJc w:val="left"/>
      <w:pPr>
        <w:ind w:left="4320" w:hanging="360"/>
      </w:pPr>
      <w:rPr>
        <w:rFonts w:ascii="Wingdings" w:hAnsi="Wingdings" w:hint="default"/>
      </w:rPr>
    </w:lvl>
    <w:lvl w:ilvl="6" w:tplc="CDAA76FC" w:tentative="1">
      <w:start w:val="1"/>
      <w:numFmt w:val="bullet"/>
      <w:lvlText w:val=""/>
      <w:lvlJc w:val="left"/>
      <w:pPr>
        <w:ind w:left="5040" w:hanging="360"/>
      </w:pPr>
      <w:rPr>
        <w:rFonts w:ascii="Symbol" w:hAnsi="Symbol" w:hint="default"/>
      </w:rPr>
    </w:lvl>
    <w:lvl w:ilvl="7" w:tplc="0958E7CE" w:tentative="1">
      <w:start w:val="1"/>
      <w:numFmt w:val="bullet"/>
      <w:lvlText w:val="o"/>
      <w:lvlJc w:val="left"/>
      <w:pPr>
        <w:ind w:left="5760" w:hanging="360"/>
      </w:pPr>
      <w:rPr>
        <w:rFonts w:ascii="Courier New" w:hAnsi="Courier New" w:cs="Courier New" w:hint="default"/>
      </w:rPr>
    </w:lvl>
    <w:lvl w:ilvl="8" w:tplc="51AA60E2" w:tentative="1">
      <w:start w:val="1"/>
      <w:numFmt w:val="bullet"/>
      <w:lvlText w:val=""/>
      <w:lvlJc w:val="left"/>
      <w:pPr>
        <w:ind w:left="6480" w:hanging="360"/>
      </w:pPr>
      <w:rPr>
        <w:rFonts w:ascii="Wingdings" w:hAnsi="Wingdings" w:hint="default"/>
      </w:rPr>
    </w:lvl>
  </w:abstractNum>
  <w:abstractNum w:abstractNumId="10" w15:restartNumberingAfterBreak="0">
    <w:nsid w:val="2A4E1CD4"/>
    <w:multiLevelType w:val="hybridMultilevel"/>
    <w:tmpl w:val="641A99F8"/>
    <w:lvl w:ilvl="0" w:tplc="0F1E6A9E">
      <w:start w:val="1"/>
      <w:numFmt w:val="lowerLetter"/>
      <w:lvlText w:val="%1)"/>
      <w:lvlJc w:val="left"/>
      <w:pPr>
        <w:ind w:left="720" w:hanging="360"/>
      </w:pPr>
      <w:rPr>
        <w:rFonts w:hint="default"/>
      </w:rPr>
    </w:lvl>
    <w:lvl w:ilvl="1" w:tplc="8B7A5934" w:tentative="1">
      <w:start w:val="1"/>
      <w:numFmt w:val="lowerLetter"/>
      <w:lvlText w:val="%2."/>
      <w:lvlJc w:val="left"/>
      <w:pPr>
        <w:ind w:left="1440" w:hanging="360"/>
      </w:pPr>
    </w:lvl>
    <w:lvl w:ilvl="2" w:tplc="AB22DD08" w:tentative="1">
      <w:start w:val="1"/>
      <w:numFmt w:val="lowerRoman"/>
      <w:lvlText w:val="%3."/>
      <w:lvlJc w:val="right"/>
      <w:pPr>
        <w:ind w:left="2160" w:hanging="180"/>
      </w:pPr>
    </w:lvl>
    <w:lvl w:ilvl="3" w:tplc="2B48D676" w:tentative="1">
      <w:start w:val="1"/>
      <w:numFmt w:val="decimal"/>
      <w:lvlText w:val="%4."/>
      <w:lvlJc w:val="left"/>
      <w:pPr>
        <w:ind w:left="2880" w:hanging="360"/>
      </w:pPr>
    </w:lvl>
    <w:lvl w:ilvl="4" w:tplc="E5CEA404" w:tentative="1">
      <w:start w:val="1"/>
      <w:numFmt w:val="lowerLetter"/>
      <w:lvlText w:val="%5."/>
      <w:lvlJc w:val="left"/>
      <w:pPr>
        <w:ind w:left="3600" w:hanging="360"/>
      </w:pPr>
    </w:lvl>
    <w:lvl w:ilvl="5" w:tplc="C212D9A4" w:tentative="1">
      <w:start w:val="1"/>
      <w:numFmt w:val="lowerRoman"/>
      <w:lvlText w:val="%6."/>
      <w:lvlJc w:val="right"/>
      <w:pPr>
        <w:ind w:left="4320" w:hanging="180"/>
      </w:pPr>
    </w:lvl>
    <w:lvl w:ilvl="6" w:tplc="2C2E4C0E" w:tentative="1">
      <w:start w:val="1"/>
      <w:numFmt w:val="decimal"/>
      <w:lvlText w:val="%7."/>
      <w:lvlJc w:val="left"/>
      <w:pPr>
        <w:ind w:left="5040" w:hanging="360"/>
      </w:pPr>
    </w:lvl>
    <w:lvl w:ilvl="7" w:tplc="332A3548" w:tentative="1">
      <w:start w:val="1"/>
      <w:numFmt w:val="lowerLetter"/>
      <w:lvlText w:val="%8."/>
      <w:lvlJc w:val="left"/>
      <w:pPr>
        <w:ind w:left="5760" w:hanging="360"/>
      </w:pPr>
    </w:lvl>
    <w:lvl w:ilvl="8" w:tplc="84F4EA10" w:tentative="1">
      <w:start w:val="1"/>
      <w:numFmt w:val="lowerRoman"/>
      <w:lvlText w:val="%9."/>
      <w:lvlJc w:val="right"/>
      <w:pPr>
        <w:ind w:left="6480" w:hanging="180"/>
      </w:pPr>
    </w:lvl>
  </w:abstractNum>
  <w:abstractNum w:abstractNumId="11"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B05486"/>
    <w:multiLevelType w:val="hybridMultilevel"/>
    <w:tmpl w:val="FAC64126"/>
    <w:lvl w:ilvl="0" w:tplc="E6AC1820">
      <w:start w:val="1"/>
      <w:numFmt w:val="lowerLetter"/>
      <w:lvlText w:val="%1)"/>
      <w:lvlJc w:val="left"/>
      <w:pPr>
        <w:ind w:left="720" w:hanging="360"/>
      </w:pPr>
      <w:rPr>
        <w:rFonts w:hint="default"/>
      </w:rPr>
    </w:lvl>
    <w:lvl w:ilvl="1" w:tplc="EA00B836" w:tentative="1">
      <w:start w:val="1"/>
      <w:numFmt w:val="lowerLetter"/>
      <w:lvlText w:val="%2."/>
      <w:lvlJc w:val="left"/>
      <w:pPr>
        <w:ind w:left="1440" w:hanging="360"/>
      </w:pPr>
    </w:lvl>
    <w:lvl w:ilvl="2" w:tplc="89E6A1BA" w:tentative="1">
      <w:start w:val="1"/>
      <w:numFmt w:val="lowerRoman"/>
      <w:lvlText w:val="%3."/>
      <w:lvlJc w:val="right"/>
      <w:pPr>
        <w:ind w:left="2160" w:hanging="180"/>
      </w:pPr>
    </w:lvl>
    <w:lvl w:ilvl="3" w:tplc="E848A390" w:tentative="1">
      <w:start w:val="1"/>
      <w:numFmt w:val="decimal"/>
      <w:lvlText w:val="%4."/>
      <w:lvlJc w:val="left"/>
      <w:pPr>
        <w:ind w:left="2880" w:hanging="360"/>
      </w:pPr>
    </w:lvl>
    <w:lvl w:ilvl="4" w:tplc="42CAB39C" w:tentative="1">
      <w:start w:val="1"/>
      <w:numFmt w:val="lowerLetter"/>
      <w:lvlText w:val="%5."/>
      <w:lvlJc w:val="left"/>
      <w:pPr>
        <w:ind w:left="3600" w:hanging="360"/>
      </w:pPr>
    </w:lvl>
    <w:lvl w:ilvl="5" w:tplc="177A1D56" w:tentative="1">
      <w:start w:val="1"/>
      <w:numFmt w:val="lowerRoman"/>
      <w:lvlText w:val="%6."/>
      <w:lvlJc w:val="right"/>
      <w:pPr>
        <w:ind w:left="4320" w:hanging="180"/>
      </w:pPr>
    </w:lvl>
    <w:lvl w:ilvl="6" w:tplc="DE2E127A" w:tentative="1">
      <w:start w:val="1"/>
      <w:numFmt w:val="decimal"/>
      <w:lvlText w:val="%7."/>
      <w:lvlJc w:val="left"/>
      <w:pPr>
        <w:ind w:left="5040" w:hanging="360"/>
      </w:pPr>
    </w:lvl>
    <w:lvl w:ilvl="7" w:tplc="2564DD8C" w:tentative="1">
      <w:start w:val="1"/>
      <w:numFmt w:val="lowerLetter"/>
      <w:lvlText w:val="%8."/>
      <w:lvlJc w:val="left"/>
      <w:pPr>
        <w:ind w:left="5760" w:hanging="360"/>
      </w:pPr>
    </w:lvl>
    <w:lvl w:ilvl="8" w:tplc="052E32EA" w:tentative="1">
      <w:start w:val="1"/>
      <w:numFmt w:val="lowerRoman"/>
      <w:lvlText w:val="%9."/>
      <w:lvlJc w:val="right"/>
      <w:pPr>
        <w:ind w:left="6480" w:hanging="180"/>
      </w:pPr>
    </w:lvl>
  </w:abstractNum>
  <w:abstractNum w:abstractNumId="13" w15:restartNumberingAfterBreak="0">
    <w:nsid w:val="3B8F22EC"/>
    <w:multiLevelType w:val="hybridMultilevel"/>
    <w:tmpl w:val="C890CF8E"/>
    <w:lvl w:ilvl="0" w:tplc="10C816C6">
      <w:start w:val="1"/>
      <w:numFmt w:val="bullet"/>
      <w:lvlText w:val=""/>
      <w:lvlJc w:val="left"/>
      <w:pPr>
        <w:ind w:left="720" w:hanging="360"/>
      </w:pPr>
      <w:rPr>
        <w:rFonts w:ascii="Symbol" w:hAnsi="Symbol" w:hint="default"/>
      </w:rPr>
    </w:lvl>
    <w:lvl w:ilvl="1" w:tplc="227654BE">
      <w:numFmt w:val="bullet"/>
      <w:lvlText w:val="•"/>
      <w:lvlJc w:val="left"/>
      <w:pPr>
        <w:ind w:left="1440" w:hanging="360"/>
      </w:pPr>
      <w:rPr>
        <w:rFonts w:ascii="Times New Roman" w:eastAsiaTheme="minorHAnsi" w:hAnsi="Times New Roman" w:cs="Times New Roman" w:hint="default"/>
      </w:rPr>
    </w:lvl>
    <w:lvl w:ilvl="2" w:tplc="7EAC1DD4" w:tentative="1">
      <w:start w:val="1"/>
      <w:numFmt w:val="bullet"/>
      <w:lvlText w:val=""/>
      <w:lvlJc w:val="left"/>
      <w:pPr>
        <w:ind w:left="2160" w:hanging="360"/>
      </w:pPr>
      <w:rPr>
        <w:rFonts w:ascii="Wingdings" w:hAnsi="Wingdings" w:hint="default"/>
      </w:rPr>
    </w:lvl>
    <w:lvl w:ilvl="3" w:tplc="CBE2444A" w:tentative="1">
      <w:start w:val="1"/>
      <w:numFmt w:val="bullet"/>
      <w:lvlText w:val=""/>
      <w:lvlJc w:val="left"/>
      <w:pPr>
        <w:ind w:left="2880" w:hanging="360"/>
      </w:pPr>
      <w:rPr>
        <w:rFonts w:ascii="Symbol" w:hAnsi="Symbol" w:hint="default"/>
      </w:rPr>
    </w:lvl>
    <w:lvl w:ilvl="4" w:tplc="2D2A2424" w:tentative="1">
      <w:start w:val="1"/>
      <w:numFmt w:val="bullet"/>
      <w:lvlText w:val="o"/>
      <w:lvlJc w:val="left"/>
      <w:pPr>
        <w:ind w:left="3600" w:hanging="360"/>
      </w:pPr>
      <w:rPr>
        <w:rFonts w:ascii="Courier New" w:hAnsi="Courier New" w:cs="Courier New" w:hint="default"/>
      </w:rPr>
    </w:lvl>
    <w:lvl w:ilvl="5" w:tplc="E4D8B3D0" w:tentative="1">
      <w:start w:val="1"/>
      <w:numFmt w:val="bullet"/>
      <w:lvlText w:val=""/>
      <w:lvlJc w:val="left"/>
      <w:pPr>
        <w:ind w:left="4320" w:hanging="360"/>
      </w:pPr>
      <w:rPr>
        <w:rFonts w:ascii="Wingdings" w:hAnsi="Wingdings" w:hint="default"/>
      </w:rPr>
    </w:lvl>
    <w:lvl w:ilvl="6" w:tplc="B9DA7DF2" w:tentative="1">
      <w:start w:val="1"/>
      <w:numFmt w:val="bullet"/>
      <w:lvlText w:val=""/>
      <w:lvlJc w:val="left"/>
      <w:pPr>
        <w:ind w:left="5040" w:hanging="360"/>
      </w:pPr>
      <w:rPr>
        <w:rFonts w:ascii="Symbol" w:hAnsi="Symbol" w:hint="default"/>
      </w:rPr>
    </w:lvl>
    <w:lvl w:ilvl="7" w:tplc="41FA88F6" w:tentative="1">
      <w:start w:val="1"/>
      <w:numFmt w:val="bullet"/>
      <w:lvlText w:val="o"/>
      <w:lvlJc w:val="left"/>
      <w:pPr>
        <w:ind w:left="5760" w:hanging="360"/>
      </w:pPr>
      <w:rPr>
        <w:rFonts w:ascii="Courier New" w:hAnsi="Courier New" w:cs="Courier New" w:hint="default"/>
      </w:rPr>
    </w:lvl>
    <w:lvl w:ilvl="8" w:tplc="C600AABA" w:tentative="1">
      <w:start w:val="1"/>
      <w:numFmt w:val="bullet"/>
      <w:lvlText w:val=""/>
      <w:lvlJc w:val="left"/>
      <w:pPr>
        <w:ind w:left="6480" w:hanging="360"/>
      </w:pPr>
      <w:rPr>
        <w:rFonts w:ascii="Wingdings" w:hAnsi="Wingdings" w:hint="default"/>
      </w:rPr>
    </w:lvl>
  </w:abstractNum>
  <w:abstractNum w:abstractNumId="14"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CF3D20"/>
    <w:multiLevelType w:val="hybridMultilevel"/>
    <w:tmpl w:val="66461E72"/>
    <w:lvl w:ilvl="0" w:tplc="75B2D142">
      <w:start w:val="1"/>
      <w:numFmt w:val="bullet"/>
      <w:lvlText w:val=""/>
      <w:lvlJc w:val="left"/>
      <w:pPr>
        <w:ind w:left="720" w:hanging="360"/>
      </w:pPr>
      <w:rPr>
        <w:rFonts w:ascii="Symbol" w:hAnsi="Symbol" w:hint="default"/>
      </w:rPr>
    </w:lvl>
    <w:lvl w:ilvl="1" w:tplc="8F3EDB36" w:tentative="1">
      <w:start w:val="1"/>
      <w:numFmt w:val="bullet"/>
      <w:lvlText w:val="o"/>
      <w:lvlJc w:val="left"/>
      <w:pPr>
        <w:ind w:left="1440" w:hanging="360"/>
      </w:pPr>
      <w:rPr>
        <w:rFonts w:ascii="Courier New" w:hAnsi="Courier New" w:cs="Courier New" w:hint="default"/>
      </w:rPr>
    </w:lvl>
    <w:lvl w:ilvl="2" w:tplc="5C14F9A6" w:tentative="1">
      <w:start w:val="1"/>
      <w:numFmt w:val="bullet"/>
      <w:lvlText w:val=""/>
      <w:lvlJc w:val="left"/>
      <w:pPr>
        <w:ind w:left="2160" w:hanging="360"/>
      </w:pPr>
      <w:rPr>
        <w:rFonts w:ascii="Wingdings" w:hAnsi="Wingdings" w:hint="default"/>
      </w:rPr>
    </w:lvl>
    <w:lvl w:ilvl="3" w:tplc="211ED832" w:tentative="1">
      <w:start w:val="1"/>
      <w:numFmt w:val="bullet"/>
      <w:lvlText w:val=""/>
      <w:lvlJc w:val="left"/>
      <w:pPr>
        <w:ind w:left="2880" w:hanging="360"/>
      </w:pPr>
      <w:rPr>
        <w:rFonts w:ascii="Symbol" w:hAnsi="Symbol" w:hint="default"/>
      </w:rPr>
    </w:lvl>
    <w:lvl w:ilvl="4" w:tplc="8306EE5A" w:tentative="1">
      <w:start w:val="1"/>
      <w:numFmt w:val="bullet"/>
      <w:lvlText w:val="o"/>
      <w:lvlJc w:val="left"/>
      <w:pPr>
        <w:ind w:left="3600" w:hanging="360"/>
      </w:pPr>
      <w:rPr>
        <w:rFonts w:ascii="Courier New" w:hAnsi="Courier New" w:cs="Courier New" w:hint="default"/>
      </w:rPr>
    </w:lvl>
    <w:lvl w:ilvl="5" w:tplc="87461D6C" w:tentative="1">
      <w:start w:val="1"/>
      <w:numFmt w:val="bullet"/>
      <w:lvlText w:val=""/>
      <w:lvlJc w:val="left"/>
      <w:pPr>
        <w:ind w:left="4320" w:hanging="360"/>
      </w:pPr>
      <w:rPr>
        <w:rFonts w:ascii="Wingdings" w:hAnsi="Wingdings" w:hint="default"/>
      </w:rPr>
    </w:lvl>
    <w:lvl w:ilvl="6" w:tplc="1F9E7834" w:tentative="1">
      <w:start w:val="1"/>
      <w:numFmt w:val="bullet"/>
      <w:lvlText w:val=""/>
      <w:lvlJc w:val="left"/>
      <w:pPr>
        <w:ind w:left="5040" w:hanging="360"/>
      </w:pPr>
      <w:rPr>
        <w:rFonts w:ascii="Symbol" w:hAnsi="Symbol" w:hint="default"/>
      </w:rPr>
    </w:lvl>
    <w:lvl w:ilvl="7" w:tplc="FE5C9BB6" w:tentative="1">
      <w:start w:val="1"/>
      <w:numFmt w:val="bullet"/>
      <w:lvlText w:val="o"/>
      <w:lvlJc w:val="left"/>
      <w:pPr>
        <w:ind w:left="5760" w:hanging="360"/>
      </w:pPr>
      <w:rPr>
        <w:rFonts w:ascii="Courier New" w:hAnsi="Courier New" w:cs="Courier New" w:hint="default"/>
      </w:rPr>
    </w:lvl>
    <w:lvl w:ilvl="8" w:tplc="05828BA6" w:tentative="1">
      <w:start w:val="1"/>
      <w:numFmt w:val="bullet"/>
      <w:lvlText w:val=""/>
      <w:lvlJc w:val="left"/>
      <w:pPr>
        <w:ind w:left="6480" w:hanging="360"/>
      </w:pPr>
      <w:rPr>
        <w:rFonts w:ascii="Wingdings" w:hAnsi="Wingdings" w:hint="default"/>
      </w:rPr>
    </w:lvl>
  </w:abstractNum>
  <w:abstractNum w:abstractNumId="18" w15:restartNumberingAfterBreak="0">
    <w:nsid w:val="573134EE"/>
    <w:multiLevelType w:val="hybridMultilevel"/>
    <w:tmpl w:val="068CAD34"/>
    <w:lvl w:ilvl="0" w:tplc="2B7203DA">
      <w:start w:val="1"/>
      <w:numFmt w:val="lowerLetter"/>
      <w:lvlText w:val="%1."/>
      <w:lvlJc w:val="left"/>
      <w:pPr>
        <w:ind w:left="450" w:hanging="360"/>
      </w:pPr>
      <w:rPr>
        <w:rFonts w:hint="default"/>
      </w:rPr>
    </w:lvl>
    <w:lvl w:ilvl="1" w:tplc="12964D48" w:tentative="1">
      <w:start w:val="1"/>
      <w:numFmt w:val="lowerLetter"/>
      <w:lvlText w:val="%2."/>
      <w:lvlJc w:val="left"/>
      <w:pPr>
        <w:ind w:left="1170" w:hanging="360"/>
      </w:pPr>
    </w:lvl>
    <w:lvl w:ilvl="2" w:tplc="43882DE0" w:tentative="1">
      <w:start w:val="1"/>
      <w:numFmt w:val="lowerRoman"/>
      <w:lvlText w:val="%3."/>
      <w:lvlJc w:val="right"/>
      <w:pPr>
        <w:ind w:left="1890" w:hanging="180"/>
      </w:pPr>
    </w:lvl>
    <w:lvl w:ilvl="3" w:tplc="66B6BDCC" w:tentative="1">
      <w:start w:val="1"/>
      <w:numFmt w:val="decimal"/>
      <w:lvlText w:val="%4."/>
      <w:lvlJc w:val="left"/>
      <w:pPr>
        <w:ind w:left="2610" w:hanging="360"/>
      </w:pPr>
    </w:lvl>
    <w:lvl w:ilvl="4" w:tplc="AFE47026" w:tentative="1">
      <w:start w:val="1"/>
      <w:numFmt w:val="lowerLetter"/>
      <w:lvlText w:val="%5."/>
      <w:lvlJc w:val="left"/>
      <w:pPr>
        <w:ind w:left="3330" w:hanging="360"/>
      </w:pPr>
    </w:lvl>
    <w:lvl w:ilvl="5" w:tplc="BC024994" w:tentative="1">
      <w:start w:val="1"/>
      <w:numFmt w:val="lowerRoman"/>
      <w:lvlText w:val="%6."/>
      <w:lvlJc w:val="right"/>
      <w:pPr>
        <w:ind w:left="4050" w:hanging="180"/>
      </w:pPr>
    </w:lvl>
    <w:lvl w:ilvl="6" w:tplc="4AD898BC" w:tentative="1">
      <w:start w:val="1"/>
      <w:numFmt w:val="decimal"/>
      <w:lvlText w:val="%7."/>
      <w:lvlJc w:val="left"/>
      <w:pPr>
        <w:ind w:left="4770" w:hanging="360"/>
      </w:pPr>
    </w:lvl>
    <w:lvl w:ilvl="7" w:tplc="F19EE36E" w:tentative="1">
      <w:start w:val="1"/>
      <w:numFmt w:val="lowerLetter"/>
      <w:lvlText w:val="%8."/>
      <w:lvlJc w:val="left"/>
      <w:pPr>
        <w:ind w:left="5490" w:hanging="360"/>
      </w:pPr>
    </w:lvl>
    <w:lvl w:ilvl="8" w:tplc="B0842D3E" w:tentative="1">
      <w:start w:val="1"/>
      <w:numFmt w:val="lowerRoman"/>
      <w:lvlText w:val="%9."/>
      <w:lvlJc w:val="right"/>
      <w:pPr>
        <w:ind w:left="6210" w:hanging="180"/>
      </w:pPr>
    </w:lvl>
  </w:abstractNum>
  <w:abstractNum w:abstractNumId="19" w15:restartNumberingAfterBreak="0">
    <w:nsid w:val="59056C73"/>
    <w:multiLevelType w:val="hybridMultilevel"/>
    <w:tmpl w:val="639CEE5E"/>
    <w:lvl w:ilvl="0" w:tplc="13A049F2">
      <w:start w:val="1"/>
      <w:numFmt w:val="lowerLetter"/>
      <w:lvlText w:val="%1)"/>
      <w:lvlJc w:val="left"/>
      <w:pPr>
        <w:ind w:left="720" w:hanging="360"/>
      </w:pPr>
      <w:rPr>
        <w:rFonts w:hint="default"/>
      </w:rPr>
    </w:lvl>
    <w:lvl w:ilvl="1" w:tplc="30AA730A" w:tentative="1">
      <w:start w:val="1"/>
      <w:numFmt w:val="lowerLetter"/>
      <w:lvlText w:val="%2."/>
      <w:lvlJc w:val="left"/>
      <w:pPr>
        <w:ind w:left="1440" w:hanging="360"/>
      </w:pPr>
    </w:lvl>
    <w:lvl w:ilvl="2" w:tplc="E96423DE" w:tentative="1">
      <w:start w:val="1"/>
      <w:numFmt w:val="lowerRoman"/>
      <w:lvlText w:val="%3."/>
      <w:lvlJc w:val="right"/>
      <w:pPr>
        <w:ind w:left="2160" w:hanging="180"/>
      </w:pPr>
    </w:lvl>
    <w:lvl w:ilvl="3" w:tplc="74E87B88" w:tentative="1">
      <w:start w:val="1"/>
      <w:numFmt w:val="decimal"/>
      <w:lvlText w:val="%4."/>
      <w:lvlJc w:val="left"/>
      <w:pPr>
        <w:ind w:left="2880" w:hanging="360"/>
      </w:pPr>
    </w:lvl>
    <w:lvl w:ilvl="4" w:tplc="756E7758" w:tentative="1">
      <w:start w:val="1"/>
      <w:numFmt w:val="lowerLetter"/>
      <w:lvlText w:val="%5."/>
      <w:lvlJc w:val="left"/>
      <w:pPr>
        <w:ind w:left="3600" w:hanging="360"/>
      </w:pPr>
    </w:lvl>
    <w:lvl w:ilvl="5" w:tplc="00E2319E" w:tentative="1">
      <w:start w:val="1"/>
      <w:numFmt w:val="lowerRoman"/>
      <w:lvlText w:val="%6."/>
      <w:lvlJc w:val="right"/>
      <w:pPr>
        <w:ind w:left="4320" w:hanging="180"/>
      </w:pPr>
    </w:lvl>
    <w:lvl w:ilvl="6" w:tplc="DE1C61DA" w:tentative="1">
      <w:start w:val="1"/>
      <w:numFmt w:val="decimal"/>
      <w:lvlText w:val="%7."/>
      <w:lvlJc w:val="left"/>
      <w:pPr>
        <w:ind w:left="5040" w:hanging="360"/>
      </w:pPr>
    </w:lvl>
    <w:lvl w:ilvl="7" w:tplc="3E48DD2C" w:tentative="1">
      <w:start w:val="1"/>
      <w:numFmt w:val="lowerLetter"/>
      <w:lvlText w:val="%8."/>
      <w:lvlJc w:val="left"/>
      <w:pPr>
        <w:ind w:left="5760" w:hanging="360"/>
      </w:pPr>
    </w:lvl>
    <w:lvl w:ilvl="8" w:tplc="982E96C6" w:tentative="1">
      <w:start w:val="1"/>
      <w:numFmt w:val="lowerRoman"/>
      <w:lvlText w:val="%9."/>
      <w:lvlJc w:val="right"/>
      <w:pPr>
        <w:ind w:left="6480" w:hanging="180"/>
      </w:pPr>
    </w:lvl>
  </w:abstractNum>
  <w:abstractNum w:abstractNumId="20" w15:restartNumberingAfterBreak="0">
    <w:nsid w:val="62B15A23"/>
    <w:multiLevelType w:val="hybridMultilevel"/>
    <w:tmpl w:val="6200ED8E"/>
    <w:lvl w:ilvl="0" w:tplc="1DF241B0">
      <w:start w:val="1"/>
      <w:numFmt w:val="bullet"/>
      <w:lvlText w:val=""/>
      <w:lvlJc w:val="left"/>
      <w:pPr>
        <w:ind w:left="720" w:hanging="360"/>
      </w:pPr>
      <w:rPr>
        <w:rFonts w:ascii="Symbol" w:hAnsi="Symbol" w:hint="default"/>
      </w:rPr>
    </w:lvl>
    <w:lvl w:ilvl="1" w:tplc="539C0652" w:tentative="1">
      <w:start w:val="1"/>
      <w:numFmt w:val="bullet"/>
      <w:lvlText w:val="o"/>
      <w:lvlJc w:val="left"/>
      <w:pPr>
        <w:ind w:left="1440" w:hanging="360"/>
      </w:pPr>
      <w:rPr>
        <w:rFonts w:ascii="Courier New" w:hAnsi="Courier New" w:cs="Courier New" w:hint="default"/>
      </w:rPr>
    </w:lvl>
    <w:lvl w:ilvl="2" w:tplc="F5567392" w:tentative="1">
      <w:start w:val="1"/>
      <w:numFmt w:val="bullet"/>
      <w:lvlText w:val=""/>
      <w:lvlJc w:val="left"/>
      <w:pPr>
        <w:ind w:left="2160" w:hanging="360"/>
      </w:pPr>
      <w:rPr>
        <w:rFonts w:ascii="Wingdings" w:hAnsi="Wingdings" w:hint="default"/>
      </w:rPr>
    </w:lvl>
    <w:lvl w:ilvl="3" w:tplc="17F2ECC8" w:tentative="1">
      <w:start w:val="1"/>
      <w:numFmt w:val="bullet"/>
      <w:lvlText w:val=""/>
      <w:lvlJc w:val="left"/>
      <w:pPr>
        <w:ind w:left="2880" w:hanging="360"/>
      </w:pPr>
      <w:rPr>
        <w:rFonts w:ascii="Symbol" w:hAnsi="Symbol" w:hint="default"/>
      </w:rPr>
    </w:lvl>
    <w:lvl w:ilvl="4" w:tplc="45F647A2" w:tentative="1">
      <w:start w:val="1"/>
      <w:numFmt w:val="bullet"/>
      <w:lvlText w:val="o"/>
      <w:lvlJc w:val="left"/>
      <w:pPr>
        <w:ind w:left="3600" w:hanging="360"/>
      </w:pPr>
      <w:rPr>
        <w:rFonts w:ascii="Courier New" w:hAnsi="Courier New" w:cs="Courier New" w:hint="default"/>
      </w:rPr>
    </w:lvl>
    <w:lvl w:ilvl="5" w:tplc="98B607EE" w:tentative="1">
      <w:start w:val="1"/>
      <w:numFmt w:val="bullet"/>
      <w:lvlText w:val=""/>
      <w:lvlJc w:val="left"/>
      <w:pPr>
        <w:ind w:left="4320" w:hanging="360"/>
      </w:pPr>
      <w:rPr>
        <w:rFonts w:ascii="Wingdings" w:hAnsi="Wingdings" w:hint="default"/>
      </w:rPr>
    </w:lvl>
    <w:lvl w:ilvl="6" w:tplc="A46AFCB4" w:tentative="1">
      <w:start w:val="1"/>
      <w:numFmt w:val="bullet"/>
      <w:lvlText w:val=""/>
      <w:lvlJc w:val="left"/>
      <w:pPr>
        <w:ind w:left="5040" w:hanging="360"/>
      </w:pPr>
      <w:rPr>
        <w:rFonts w:ascii="Symbol" w:hAnsi="Symbol" w:hint="default"/>
      </w:rPr>
    </w:lvl>
    <w:lvl w:ilvl="7" w:tplc="1146F5F0" w:tentative="1">
      <w:start w:val="1"/>
      <w:numFmt w:val="bullet"/>
      <w:lvlText w:val="o"/>
      <w:lvlJc w:val="left"/>
      <w:pPr>
        <w:ind w:left="5760" w:hanging="360"/>
      </w:pPr>
      <w:rPr>
        <w:rFonts w:ascii="Courier New" w:hAnsi="Courier New" w:cs="Courier New" w:hint="default"/>
      </w:rPr>
    </w:lvl>
    <w:lvl w:ilvl="8" w:tplc="BA8AD4A4" w:tentative="1">
      <w:start w:val="1"/>
      <w:numFmt w:val="bullet"/>
      <w:lvlText w:val=""/>
      <w:lvlJc w:val="left"/>
      <w:pPr>
        <w:ind w:left="6480" w:hanging="360"/>
      </w:pPr>
      <w:rPr>
        <w:rFonts w:ascii="Wingdings" w:hAnsi="Wingdings" w:hint="default"/>
      </w:rPr>
    </w:lvl>
  </w:abstractNum>
  <w:abstractNum w:abstractNumId="21" w15:restartNumberingAfterBreak="0">
    <w:nsid w:val="649E4A3A"/>
    <w:multiLevelType w:val="hybridMultilevel"/>
    <w:tmpl w:val="B58681F0"/>
    <w:lvl w:ilvl="0" w:tplc="B848467C">
      <w:start w:val="1"/>
      <w:numFmt w:val="bullet"/>
      <w:lvlText w:val=""/>
      <w:lvlJc w:val="left"/>
      <w:pPr>
        <w:ind w:left="720" w:hanging="360"/>
      </w:pPr>
      <w:rPr>
        <w:rFonts w:ascii="Symbol" w:hAnsi="Symbol" w:hint="default"/>
      </w:rPr>
    </w:lvl>
    <w:lvl w:ilvl="1" w:tplc="84B217A0" w:tentative="1">
      <w:start w:val="1"/>
      <w:numFmt w:val="bullet"/>
      <w:lvlText w:val="o"/>
      <w:lvlJc w:val="left"/>
      <w:pPr>
        <w:ind w:left="1440" w:hanging="360"/>
      </w:pPr>
      <w:rPr>
        <w:rFonts w:ascii="Courier New" w:hAnsi="Courier New" w:cs="Courier New" w:hint="default"/>
      </w:rPr>
    </w:lvl>
    <w:lvl w:ilvl="2" w:tplc="AA38CBDE" w:tentative="1">
      <w:start w:val="1"/>
      <w:numFmt w:val="bullet"/>
      <w:lvlText w:val=""/>
      <w:lvlJc w:val="left"/>
      <w:pPr>
        <w:ind w:left="2160" w:hanging="360"/>
      </w:pPr>
      <w:rPr>
        <w:rFonts w:ascii="Wingdings" w:hAnsi="Wingdings" w:hint="default"/>
      </w:rPr>
    </w:lvl>
    <w:lvl w:ilvl="3" w:tplc="A99684F8" w:tentative="1">
      <w:start w:val="1"/>
      <w:numFmt w:val="bullet"/>
      <w:lvlText w:val=""/>
      <w:lvlJc w:val="left"/>
      <w:pPr>
        <w:ind w:left="2880" w:hanging="360"/>
      </w:pPr>
      <w:rPr>
        <w:rFonts w:ascii="Symbol" w:hAnsi="Symbol" w:hint="default"/>
      </w:rPr>
    </w:lvl>
    <w:lvl w:ilvl="4" w:tplc="82F2026A" w:tentative="1">
      <w:start w:val="1"/>
      <w:numFmt w:val="bullet"/>
      <w:lvlText w:val="o"/>
      <w:lvlJc w:val="left"/>
      <w:pPr>
        <w:ind w:left="3600" w:hanging="360"/>
      </w:pPr>
      <w:rPr>
        <w:rFonts w:ascii="Courier New" w:hAnsi="Courier New" w:cs="Courier New" w:hint="default"/>
      </w:rPr>
    </w:lvl>
    <w:lvl w:ilvl="5" w:tplc="EEDAD326" w:tentative="1">
      <w:start w:val="1"/>
      <w:numFmt w:val="bullet"/>
      <w:lvlText w:val=""/>
      <w:lvlJc w:val="left"/>
      <w:pPr>
        <w:ind w:left="4320" w:hanging="360"/>
      </w:pPr>
      <w:rPr>
        <w:rFonts w:ascii="Wingdings" w:hAnsi="Wingdings" w:hint="default"/>
      </w:rPr>
    </w:lvl>
    <w:lvl w:ilvl="6" w:tplc="D9FAF630" w:tentative="1">
      <w:start w:val="1"/>
      <w:numFmt w:val="bullet"/>
      <w:lvlText w:val=""/>
      <w:lvlJc w:val="left"/>
      <w:pPr>
        <w:ind w:left="5040" w:hanging="360"/>
      </w:pPr>
      <w:rPr>
        <w:rFonts w:ascii="Symbol" w:hAnsi="Symbol" w:hint="default"/>
      </w:rPr>
    </w:lvl>
    <w:lvl w:ilvl="7" w:tplc="57F0FCAA" w:tentative="1">
      <w:start w:val="1"/>
      <w:numFmt w:val="bullet"/>
      <w:lvlText w:val="o"/>
      <w:lvlJc w:val="left"/>
      <w:pPr>
        <w:ind w:left="5760" w:hanging="360"/>
      </w:pPr>
      <w:rPr>
        <w:rFonts w:ascii="Courier New" w:hAnsi="Courier New" w:cs="Courier New" w:hint="default"/>
      </w:rPr>
    </w:lvl>
    <w:lvl w:ilvl="8" w:tplc="AF98D82C" w:tentative="1">
      <w:start w:val="1"/>
      <w:numFmt w:val="bullet"/>
      <w:lvlText w:val=""/>
      <w:lvlJc w:val="left"/>
      <w:pPr>
        <w:ind w:left="6480" w:hanging="360"/>
      </w:pPr>
      <w:rPr>
        <w:rFonts w:ascii="Wingdings" w:hAnsi="Wingdings" w:hint="default"/>
      </w:rPr>
    </w:lvl>
  </w:abstractNum>
  <w:abstractNum w:abstractNumId="2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86058"/>
    <w:multiLevelType w:val="hybridMultilevel"/>
    <w:tmpl w:val="9AC896E0"/>
    <w:lvl w:ilvl="0" w:tplc="39E8C54C">
      <w:start w:val="1"/>
      <w:numFmt w:val="bullet"/>
      <w:lvlText w:val=""/>
      <w:lvlJc w:val="left"/>
      <w:pPr>
        <w:ind w:left="720" w:hanging="360"/>
      </w:pPr>
      <w:rPr>
        <w:rFonts w:ascii="Symbol" w:hAnsi="Symbol" w:hint="default"/>
      </w:rPr>
    </w:lvl>
    <w:lvl w:ilvl="1" w:tplc="AD2CEB10" w:tentative="1">
      <w:start w:val="1"/>
      <w:numFmt w:val="bullet"/>
      <w:lvlText w:val="o"/>
      <w:lvlJc w:val="left"/>
      <w:pPr>
        <w:ind w:left="1440" w:hanging="360"/>
      </w:pPr>
      <w:rPr>
        <w:rFonts w:ascii="Courier New" w:hAnsi="Courier New" w:cs="Courier New" w:hint="default"/>
      </w:rPr>
    </w:lvl>
    <w:lvl w:ilvl="2" w:tplc="6938EF18" w:tentative="1">
      <w:start w:val="1"/>
      <w:numFmt w:val="bullet"/>
      <w:lvlText w:val=""/>
      <w:lvlJc w:val="left"/>
      <w:pPr>
        <w:ind w:left="2160" w:hanging="360"/>
      </w:pPr>
      <w:rPr>
        <w:rFonts w:ascii="Wingdings" w:hAnsi="Wingdings" w:hint="default"/>
      </w:rPr>
    </w:lvl>
    <w:lvl w:ilvl="3" w:tplc="2542C942" w:tentative="1">
      <w:start w:val="1"/>
      <w:numFmt w:val="bullet"/>
      <w:lvlText w:val=""/>
      <w:lvlJc w:val="left"/>
      <w:pPr>
        <w:ind w:left="2880" w:hanging="360"/>
      </w:pPr>
      <w:rPr>
        <w:rFonts w:ascii="Symbol" w:hAnsi="Symbol" w:hint="default"/>
      </w:rPr>
    </w:lvl>
    <w:lvl w:ilvl="4" w:tplc="A1106504" w:tentative="1">
      <w:start w:val="1"/>
      <w:numFmt w:val="bullet"/>
      <w:lvlText w:val="o"/>
      <w:lvlJc w:val="left"/>
      <w:pPr>
        <w:ind w:left="3600" w:hanging="360"/>
      </w:pPr>
      <w:rPr>
        <w:rFonts w:ascii="Courier New" w:hAnsi="Courier New" w:cs="Courier New" w:hint="default"/>
      </w:rPr>
    </w:lvl>
    <w:lvl w:ilvl="5" w:tplc="C6CE6B6E" w:tentative="1">
      <w:start w:val="1"/>
      <w:numFmt w:val="bullet"/>
      <w:lvlText w:val=""/>
      <w:lvlJc w:val="left"/>
      <w:pPr>
        <w:ind w:left="4320" w:hanging="360"/>
      </w:pPr>
      <w:rPr>
        <w:rFonts w:ascii="Wingdings" w:hAnsi="Wingdings" w:hint="default"/>
      </w:rPr>
    </w:lvl>
    <w:lvl w:ilvl="6" w:tplc="DCCC384C" w:tentative="1">
      <w:start w:val="1"/>
      <w:numFmt w:val="bullet"/>
      <w:lvlText w:val=""/>
      <w:lvlJc w:val="left"/>
      <w:pPr>
        <w:ind w:left="5040" w:hanging="360"/>
      </w:pPr>
      <w:rPr>
        <w:rFonts w:ascii="Symbol" w:hAnsi="Symbol" w:hint="default"/>
      </w:rPr>
    </w:lvl>
    <w:lvl w:ilvl="7" w:tplc="159C437E" w:tentative="1">
      <w:start w:val="1"/>
      <w:numFmt w:val="bullet"/>
      <w:lvlText w:val="o"/>
      <w:lvlJc w:val="left"/>
      <w:pPr>
        <w:ind w:left="5760" w:hanging="360"/>
      </w:pPr>
      <w:rPr>
        <w:rFonts w:ascii="Courier New" w:hAnsi="Courier New" w:cs="Courier New" w:hint="default"/>
      </w:rPr>
    </w:lvl>
    <w:lvl w:ilvl="8" w:tplc="A0CA04BC" w:tentative="1">
      <w:start w:val="1"/>
      <w:numFmt w:val="bullet"/>
      <w:lvlText w:val=""/>
      <w:lvlJc w:val="left"/>
      <w:pPr>
        <w:ind w:left="6480" w:hanging="360"/>
      </w:pPr>
      <w:rPr>
        <w:rFonts w:ascii="Wingdings" w:hAnsi="Wingdings" w:hint="default"/>
      </w:rPr>
    </w:lvl>
  </w:abstractNum>
  <w:abstractNum w:abstractNumId="24" w15:restartNumberingAfterBreak="0">
    <w:nsid w:val="7ACA58DF"/>
    <w:multiLevelType w:val="hybridMultilevel"/>
    <w:tmpl w:val="088C50B6"/>
    <w:lvl w:ilvl="0" w:tplc="933867C8">
      <w:start w:val="1"/>
      <w:numFmt w:val="decimal"/>
      <w:lvlText w:val="%1."/>
      <w:lvlJc w:val="left"/>
      <w:pPr>
        <w:ind w:left="720" w:hanging="360"/>
      </w:pPr>
      <w:rPr>
        <w:rFonts w:asciiTheme="minorHAnsi" w:hAnsiTheme="minorHAnsi" w:cstheme="minorBidi" w:hint="default"/>
        <w:sz w:val="22"/>
      </w:rPr>
    </w:lvl>
    <w:lvl w:ilvl="1" w:tplc="C7D853AC" w:tentative="1">
      <w:start w:val="1"/>
      <w:numFmt w:val="lowerLetter"/>
      <w:lvlText w:val="%2."/>
      <w:lvlJc w:val="left"/>
      <w:pPr>
        <w:ind w:left="1440" w:hanging="360"/>
      </w:pPr>
    </w:lvl>
    <w:lvl w:ilvl="2" w:tplc="5B9019A4" w:tentative="1">
      <w:start w:val="1"/>
      <w:numFmt w:val="lowerRoman"/>
      <w:lvlText w:val="%3."/>
      <w:lvlJc w:val="right"/>
      <w:pPr>
        <w:ind w:left="2160" w:hanging="180"/>
      </w:pPr>
    </w:lvl>
    <w:lvl w:ilvl="3" w:tplc="07D8482E" w:tentative="1">
      <w:start w:val="1"/>
      <w:numFmt w:val="decimal"/>
      <w:lvlText w:val="%4."/>
      <w:lvlJc w:val="left"/>
      <w:pPr>
        <w:ind w:left="2880" w:hanging="360"/>
      </w:pPr>
    </w:lvl>
    <w:lvl w:ilvl="4" w:tplc="5A361B8E" w:tentative="1">
      <w:start w:val="1"/>
      <w:numFmt w:val="lowerLetter"/>
      <w:lvlText w:val="%5."/>
      <w:lvlJc w:val="left"/>
      <w:pPr>
        <w:ind w:left="3600" w:hanging="360"/>
      </w:pPr>
    </w:lvl>
    <w:lvl w:ilvl="5" w:tplc="604CD5CA" w:tentative="1">
      <w:start w:val="1"/>
      <w:numFmt w:val="lowerRoman"/>
      <w:lvlText w:val="%6."/>
      <w:lvlJc w:val="right"/>
      <w:pPr>
        <w:ind w:left="4320" w:hanging="180"/>
      </w:pPr>
    </w:lvl>
    <w:lvl w:ilvl="6" w:tplc="5C768312" w:tentative="1">
      <w:start w:val="1"/>
      <w:numFmt w:val="decimal"/>
      <w:lvlText w:val="%7."/>
      <w:lvlJc w:val="left"/>
      <w:pPr>
        <w:ind w:left="5040" w:hanging="360"/>
      </w:pPr>
    </w:lvl>
    <w:lvl w:ilvl="7" w:tplc="D2A6A854" w:tentative="1">
      <w:start w:val="1"/>
      <w:numFmt w:val="lowerLetter"/>
      <w:lvlText w:val="%8."/>
      <w:lvlJc w:val="left"/>
      <w:pPr>
        <w:ind w:left="5760" w:hanging="360"/>
      </w:pPr>
    </w:lvl>
    <w:lvl w:ilvl="8" w:tplc="1B2CB13E" w:tentative="1">
      <w:start w:val="1"/>
      <w:numFmt w:val="lowerRoman"/>
      <w:lvlText w:val="%9."/>
      <w:lvlJc w:val="right"/>
      <w:pPr>
        <w:ind w:left="6480" w:hanging="180"/>
      </w:pPr>
    </w:lvl>
  </w:abstractNum>
  <w:abstractNum w:abstractNumId="25"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19"/>
  </w:num>
  <w:num w:numId="3">
    <w:abstractNumId w:val="10"/>
  </w:num>
  <w:num w:numId="4">
    <w:abstractNumId w:val="4"/>
  </w:num>
  <w:num w:numId="5">
    <w:abstractNumId w:val="18"/>
  </w:num>
  <w:num w:numId="6">
    <w:abstractNumId w:val="5"/>
  </w:num>
  <w:num w:numId="7">
    <w:abstractNumId w:val="8"/>
  </w:num>
  <w:num w:numId="8">
    <w:abstractNumId w:val="14"/>
  </w:num>
  <w:num w:numId="9">
    <w:abstractNumId w:val="26"/>
  </w:num>
  <w:num w:numId="10">
    <w:abstractNumId w:val="16"/>
  </w:num>
  <w:num w:numId="11">
    <w:abstractNumId w:val="15"/>
  </w:num>
  <w:num w:numId="12">
    <w:abstractNumId w:val="25"/>
  </w:num>
  <w:num w:numId="13">
    <w:abstractNumId w:val="6"/>
  </w:num>
  <w:num w:numId="14">
    <w:abstractNumId w:val="22"/>
  </w:num>
  <w:num w:numId="15">
    <w:abstractNumId w:val="24"/>
  </w:num>
  <w:num w:numId="16">
    <w:abstractNumId w:val="2"/>
  </w:num>
  <w:num w:numId="17">
    <w:abstractNumId w:val="11"/>
  </w:num>
  <w:num w:numId="18">
    <w:abstractNumId w:val="0"/>
  </w:num>
  <w:num w:numId="19">
    <w:abstractNumId w:val="3"/>
  </w:num>
  <w:num w:numId="20">
    <w:abstractNumId w:val="23"/>
  </w:num>
  <w:num w:numId="21">
    <w:abstractNumId w:val="9"/>
  </w:num>
  <w:num w:numId="22">
    <w:abstractNumId w:val="7"/>
  </w:num>
  <w:num w:numId="23">
    <w:abstractNumId w:val="20"/>
  </w:num>
  <w:num w:numId="24">
    <w:abstractNumId w:val="1"/>
  </w:num>
  <w:num w:numId="25">
    <w:abstractNumId w:val="17"/>
  </w:num>
  <w:num w:numId="26">
    <w:abstractNumId w:val="2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7582"/>
    <w:rsid w:val="00055A2C"/>
    <w:rsid w:val="000656CB"/>
    <w:rsid w:val="00081CC8"/>
    <w:rsid w:val="000900B5"/>
    <w:rsid w:val="00092027"/>
    <w:rsid w:val="000C4550"/>
    <w:rsid w:val="000F697A"/>
    <w:rsid w:val="0011160C"/>
    <w:rsid w:val="00146F0B"/>
    <w:rsid w:val="001B078D"/>
    <w:rsid w:val="001F1827"/>
    <w:rsid w:val="002018DE"/>
    <w:rsid w:val="00216EC7"/>
    <w:rsid w:val="002416EB"/>
    <w:rsid w:val="002664EA"/>
    <w:rsid w:val="00271F2C"/>
    <w:rsid w:val="002A7388"/>
    <w:rsid w:val="002C5C8D"/>
    <w:rsid w:val="0033516E"/>
    <w:rsid w:val="00343DD9"/>
    <w:rsid w:val="00366D9A"/>
    <w:rsid w:val="00373A6A"/>
    <w:rsid w:val="003C2C37"/>
    <w:rsid w:val="003D73FC"/>
    <w:rsid w:val="003E2F97"/>
    <w:rsid w:val="003F15E4"/>
    <w:rsid w:val="00403C36"/>
    <w:rsid w:val="00415403"/>
    <w:rsid w:val="00456306"/>
    <w:rsid w:val="004564E8"/>
    <w:rsid w:val="004A3933"/>
    <w:rsid w:val="004B4D24"/>
    <w:rsid w:val="004C7A0B"/>
    <w:rsid w:val="004E3F05"/>
    <w:rsid w:val="00526504"/>
    <w:rsid w:val="00536B6E"/>
    <w:rsid w:val="005373B7"/>
    <w:rsid w:val="00541D6F"/>
    <w:rsid w:val="0057628A"/>
    <w:rsid w:val="005A3CFE"/>
    <w:rsid w:val="005B72E0"/>
    <w:rsid w:val="00607D9E"/>
    <w:rsid w:val="006131F1"/>
    <w:rsid w:val="00621C8F"/>
    <w:rsid w:val="00633D59"/>
    <w:rsid w:val="006643D6"/>
    <w:rsid w:val="00696739"/>
    <w:rsid w:val="006A2985"/>
    <w:rsid w:val="006B19A0"/>
    <w:rsid w:val="00715BDA"/>
    <w:rsid w:val="007173D1"/>
    <w:rsid w:val="00756D94"/>
    <w:rsid w:val="007875DF"/>
    <w:rsid w:val="007A5870"/>
    <w:rsid w:val="007B3D85"/>
    <w:rsid w:val="007D1B32"/>
    <w:rsid w:val="007D26D3"/>
    <w:rsid w:val="00824566"/>
    <w:rsid w:val="00831E7B"/>
    <w:rsid w:val="0084150D"/>
    <w:rsid w:val="00897D86"/>
    <w:rsid w:val="008B281B"/>
    <w:rsid w:val="008C17FA"/>
    <w:rsid w:val="008C284C"/>
    <w:rsid w:val="008C4164"/>
    <w:rsid w:val="009012A6"/>
    <w:rsid w:val="009069A5"/>
    <w:rsid w:val="0092552D"/>
    <w:rsid w:val="009A5F68"/>
    <w:rsid w:val="009C41FB"/>
    <w:rsid w:val="009F00E1"/>
    <w:rsid w:val="009F0C26"/>
    <w:rsid w:val="00A27E84"/>
    <w:rsid w:val="00A478FB"/>
    <w:rsid w:val="00A47C64"/>
    <w:rsid w:val="00A538E4"/>
    <w:rsid w:val="00A5650B"/>
    <w:rsid w:val="00A67A9E"/>
    <w:rsid w:val="00A70A73"/>
    <w:rsid w:val="00A7149B"/>
    <w:rsid w:val="00A948A7"/>
    <w:rsid w:val="00AD1354"/>
    <w:rsid w:val="00AD3A6B"/>
    <w:rsid w:val="00AF133D"/>
    <w:rsid w:val="00B17439"/>
    <w:rsid w:val="00B8169A"/>
    <w:rsid w:val="00BA446A"/>
    <w:rsid w:val="00BA7A58"/>
    <w:rsid w:val="00BC2353"/>
    <w:rsid w:val="00BC6CF6"/>
    <w:rsid w:val="00BD24E8"/>
    <w:rsid w:val="00BD2F51"/>
    <w:rsid w:val="00C0245D"/>
    <w:rsid w:val="00C52F44"/>
    <w:rsid w:val="00C81336"/>
    <w:rsid w:val="00C915C2"/>
    <w:rsid w:val="00CB0ED5"/>
    <w:rsid w:val="00CF2A44"/>
    <w:rsid w:val="00D13875"/>
    <w:rsid w:val="00D22E62"/>
    <w:rsid w:val="00D237B8"/>
    <w:rsid w:val="00D65E46"/>
    <w:rsid w:val="00D80EBB"/>
    <w:rsid w:val="00D83F5C"/>
    <w:rsid w:val="00D86E84"/>
    <w:rsid w:val="00D94061"/>
    <w:rsid w:val="00DA64E9"/>
    <w:rsid w:val="00DC29FD"/>
    <w:rsid w:val="00E23113"/>
    <w:rsid w:val="00E43FD2"/>
    <w:rsid w:val="00E44F53"/>
    <w:rsid w:val="00E525AA"/>
    <w:rsid w:val="00E97498"/>
    <w:rsid w:val="00EC1152"/>
    <w:rsid w:val="00EC60AA"/>
    <w:rsid w:val="00F05A8F"/>
    <w:rsid w:val="00F20A65"/>
    <w:rsid w:val="00F26C15"/>
    <w:rsid w:val="00F324B4"/>
    <w:rsid w:val="00F41A5B"/>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569F"/>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E8B01-ECB5-4699-A9C6-7155E6E76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16</cp:revision>
  <cp:lastPrinted>2017-10-27T10:22:00Z</cp:lastPrinted>
  <dcterms:created xsi:type="dcterms:W3CDTF">2018-06-09T12:43:00Z</dcterms:created>
  <dcterms:modified xsi:type="dcterms:W3CDTF">2018-06-12T12:44:00Z</dcterms:modified>
</cp:coreProperties>
</file>